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BBA" w:rsidRPr="00970AB7" w:rsidRDefault="00940BBA" w:rsidP="00940BBA">
      <w:pPr>
        <w:pStyle w:val="a3"/>
        <w:ind w:left="5103"/>
        <w:rPr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70AB7">
        <w:rPr>
          <w:bCs/>
          <w:sz w:val="28"/>
          <w:szCs w:val="28"/>
        </w:rPr>
        <w:t>УТВЕРЖДЕНО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5387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 xml:space="preserve">распоряжением администрации </w:t>
      </w:r>
      <w:r>
        <w:rPr>
          <w:bCs/>
          <w:sz w:val="28"/>
          <w:szCs w:val="28"/>
          <w:lang w:eastAsia="ru-RU"/>
        </w:rPr>
        <w:t xml:space="preserve">                         </w:t>
      </w:r>
      <w:proofErr w:type="spellStart"/>
      <w:r w:rsidRPr="00970AB7">
        <w:rPr>
          <w:bCs/>
          <w:sz w:val="28"/>
          <w:szCs w:val="28"/>
          <w:lang w:eastAsia="ru-RU"/>
        </w:rPr>
        <w:t>Частинского</w:t>
      </w:r>
      <w:proofErr w:type="spellEnd"/>
      <w:r w:rsidRPr="00970AB7">
        <w:rPr>
          <w:bCs/>
          <w:sz w:val="28"/>
          <w:szCs w:val="28"/>
          <w:lang w:eastAsia="ru-RU"/>
        </w:rPr>
        <w:t xml:space="preserve"> муниципального округа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387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 xml:space="preserve">от </w:t>
      </w:r>
      <w:r>
        <w:rPr>
          <w:bCs/>
          <w:sz w:val="28"/>
          <w:szCs w:val="28"/>
          <w:lang w:eastAsia="ru-RU"/>
        </w:rPr>
        <w:t>28</w:t>
      </w:r>
      <w:r w:rsidRPr="00970AB7">
        <w:rPr>
          <w:bCs/>
          <w:sz w:val="28"/>
          <w:szCs w:val="28"/>
          <w:lang w:eastAsia="ru-RU"/>
        </w:rPr>
        <w:t>.0</w:t>
      </w:r>
      <w:r>
        <w:rPr>
          <w:bCs/>
          <w:sz w:val="28"/>
          <w:szCs w:val="28"/>
          <w:lang w:eastAsia="ru-RU"/>
        </w:rPr>
        <w:t>8</w:t>
      </w:r>
      <w:r w:rsidRPr="00970AB7">
        <w:rPr>
          <w:bCs/>
          <w:sz w:val="28"/>
          <w:szCs w:val="28"/>
          <w:lang w:eastAsia="ru-RU"/>
        </w:rPr>
        <w:t xml:space="preserve">.2025 г. № </w:t>
      </w:r>
      <w:r>
        <w:rPr>
          <w:bCs/>
          <w:sz w:val="28"/>
          <w:szCs w:val="28"/>
          <w:lang w:eastAsia="ru-RU"/>
        </w:rPr>
        <w:t>2</w:t>
      </w:r>
      <w:r w:rsidRPr="00970AB7">
        <w:rPr>
          <w:bCs/>
          <w:sz w:val="28"/>
          <w:szCs w:val="28"/>
          <w:lang w:eastAsia="ru-RU"/>
        </w:rPr>
        <w:t>00-к</w:t>
      </w:r>
    </w:p>
    <w:p w:rsidR="00940BBA" w:rsidRPr="00970AB7" w:rsidRDefault="00940BBA" w:rsidP="00940BBA">
      <w:pPr>
        <w:suppressAutoHyphens w:val="0"/>
        <w:autoSpaceDE w:val="0"/>
        <w:autoSpaceDN w:val="0"/>
        <w:adjustRightInd w:val="0"/>
        <w:spacing w:before="67" w:line="331" w:lineRule="exact"/>
        <w:jc w:val="center"/>
        <w:rPr>
          <w:bCs/>
          <w:sz w:val="26"/>
          <w:szCs w:val="26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>ПОЛОЖЕНИЕ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20"/>
        <w:jc w:val="center"/>
        <w:rPr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 xml:space="preserve">о проведении </w:t>
      </w:r>
      <w:r>
        <w:rPr>
          <w:bCs/>
          <w:sz w:val="28"/>
          <w:szCs w:val="28"/>
          <w:lang w:eastAsia="ru-RU"/>
        </w:rPr>
        <w:t>Д</w:t>
      </w:r>
      <w:r w:rsidRPr="00970AB7">
        <w:rPr>
          <w:sz w:val="28"/>
          <w:szCs w:val="28"/>
          <w:lang w:eastAsia="ru-RU"/>
        </w:rPr>
        <w:t>ня бега «Кросс нации»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spacing w:line="360" w:lineRule="exact"/>
        <w:ind w:firstLine="720"/>
        <w:jc w:val="center"/>
        <w:rPr>
          <w:sz w:val="28"/>
          <w:szCs w:val="28"/>
          <w:lang w:eastAsia="ru-RU"/>
        </w:rPr>
      </w:pPr>
    </w:p>
    <w:p w:rsidR="00940BBA" w:rsidRDefault="00940BBA" w:rsidP="00940BBA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>ОБЩИЕ ПОЛОЖЕНИЯ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1080"/>
        <w:rPr>
          <w:bCs/>
          <w:sz w:val="28"/>
          <w:szCs w:val="28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970AB7">
        <w:rPr>
          <w:sz w:val="28"/>
          <w:szCs w:val="28"/>
          <w:lang w:eastAsia="ru-RU"/>
        </w:rPr>
        <w:t>ень бега «Кросс нации»</w:t>
      </w:r>
      <w:r>
        <w:rPr>
          <w:sz w:val="28"/>
          <w:szCs w:val="28"/>
          <w:lang w:eastAsia="ru-RU"/>
        </w:rPr>
        <w:t xml:space="preserve"> в рамках Всероссийского дня бега «Кросс нации», </w:t>
      </w:r>
      <w:r w:rsidRPr="00970AB7">
        <w:rPr>
          <w:sz w:val="28"/>
          <w:szCs w:val="28"/>
          <w:lang w:eastAsia="ru-RU"/>
        </w:rPr>
        <w:t xml:space="preserve"> (далее - Соревнования) проводится в целях: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- привлечения </w:t>
      </w:r>
      <w:r>
        <w:rPr>
          <w:sz w:val="28"/>
          <w:szCs w:val="28"/>
          <w:lang w:eastAsia="ru-RU"/>
        </w:rPr>
        <w:t xml:space="preserve">взрослого </w:t>
      </w:r>
      <w:r w:rsidRPr="00970AB7">
        <w:rPr>
          <w:sz w:val="28"/>
          <w:szCs w:val="28"/>
          <w:lang w:eastAsia="ru-RU"/>
        </w:rPr>
        <w:t>населения</w:t>
      </w:r>
      <w:r>
        <w:rPr>
          <w:sz w:val="28"/>
          <w:szCs w:val="28"/>
          <w:lang w:eastAsia="ru-RU"/>
        </w:rPr>
        <w:t>, детей</w:t>
      </w:r>
      <w:r w:rsidRPr="00970AB7">
        <w:rPr>
          <w:sz w:val="28"/>
          <w:szCs w:val="28"/>
          <w:lang w:eastAsia="ru-RU"/>
        </w:rPr>
        <w:t xml:space="preserve"> и учащейся молодежи </w:t>
      </w:r>
      <w:proofErr w:type="spellStart"/>
      <w:r w:rsidRPr="00970AB7">
        <w:rPr>
          <w:sz w:val="28"/>
          <w:szCs w:val="28"/>
          <w:lang w:eastAsia="ru-RU"/>
        </w:rPr>
        <w:t>Частинского</w:t>
      </w:r>
      <w:proofErr w:type="spellEnd"/>
      <w:r w:rsidRPr="00970AB7">
        <w:rPr>
          <w:sz w:val="28"/>
          <w:szCs w:val="28"/>
          <w:lang w:eastAsia="ru-RU"/>
        </w:rPr>
        <w:t xml:space="preserve"> муниципального округа к регулярным занятиям физической культурой и спортом;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- пропаганды физической культуры и спорта среди населения </w:t>
      </w:r>
      <w:proofErr w:type="spellStart"/>
      <w:r w:rsidRPr="00970AB7">
        <w:rPr>
          <w:sz w:val="28"/>
          <w:szCs w:val="28"/>
          <w:lang w:eastAsia="ru-RU"/>
        </w:rPr>
        <w:t>Частинского</w:t>
      </w:r>
      <w:proofErr w:type="spellEnd"/>
      <w:r w:rsidRPr="00970AB7">
        <w:rPr>
          <w:sz w:val="28"/>
          <w:szCs w:val="28"/>
          <w:lang w:eastAsia="ru-RU"/>
        </w:rPr>
        <w:t xml:space="preserve"> муниципального округа;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>- пропаганды здорового образа жизни.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940BBA" w:rsidRDefault="00940BBA" w:rsidP="00940BBA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>МЕСТО И СРОКИ ПРОВЕДЕНИЯ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1080"/>
        <w:rPr>
          <w:bCs/>
          <w:sz w:val="28"/>
          <w:szCs w:val="28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Соревнования проводятся 20 сентября 2025 года на стадионе ДЮСШ, </w:t>
      </w:r>
      <w:proofErr w:type="spellStart"/>
      <w:r w:rsidRPr="00970AB7">
        <w:rPr>
          <w:sz w:val="28"/>
          <w:szCs w:val="28"/>
          <w:lang w:eastAsia="ru-RU"/>
        </w:rPr>
        <w:t>с</w:t>
      </w:r>
      <w:proofErr w:type="gramStart"/>
      <w:r w:rsidRPr="00970AB7">
        <w:rPr>
          <w:sz w:val="28"/>
          <w:szCs w:val="28"/>
          <w:lang w:eastAsia="ru-RU"/>
        </w:rPr>
        <w:t>.Ч</w:t>
      </w:r>
      <w:proofErr w:type="gramEnd"/>
      <w:r w:rsidRPr="00970AB7">
        <w:rPr>
          <w:sz w:val="28"/>
          <w:szCs w:val="28"/>
          <w:lang w:eastAsia="ru-RU"/>
        </w:rPr>
        <w:t>астые</w:t>
      </w:r>
      <w:proofErr w:type="spellEnd"/>
      <w:r w:rsidRPr="00970AB7">
        <w:rPr>
          <w:sz w:val="28"/>
          <w:szCs w:val="28"/>
          <w:lang w:eastAsia="ru-RU"/>
        </w:rPr>
        <w:t xml:space="preserve">, </w:t>
      </w:r>
      <w:proofErr w:type="spellStart"/>
      <w:r w:rsidRPr="00970AB7">
        <w:rPr>
          <w:sz w:val="28"/>
          <w:szCs w:val="28"/>
          <w:lang w:eastAsia="ru-RU"/>
        </w:rPr>
        <w:t>ул.Ленина</w:t>
      </w:r>
      <w:proofErr w:type="spellEnd"/>
      <w:r w:rsidRPr="00970AB7">
        <w:rPr>
          <w:sz w:val="28"/>
          <w:szCs w:val="28"/>
          <w:lang w:eastAsia="ru-RU"/>
        </w:rPr>
        <w:t xml:space="preserve">, 38а. 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>Изменение сроков проведения Соревнований возможно только по причине неблагоприятных погодных условий.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:rsidR="00940BBA" w:rsidRDefault="00940BBA" w:rsidP="00940BBA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>ОРГАНИЗАТОРЫ СОРЕВНОВАНИЙ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1080"/>
        <w:rPr>
          <w:bCs/>
          <w:sz w:val="28"/>
          <w:szCs w:val="28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Организатором Соревнований является Администрация </w:t>
      </w:r>
      <w:proofErr w:type="spellStart"/>
      <w:r w:rsidRPr="00970AB7">
        <w:rPr>
          <w:sz w:val="28"/>
          <w:szCs w:val="28"/>
          <w:lang w:eastAsia="ru-RU"/>
        </w:rPr>
        <w:t>Частинского</w:t>
      </w:r>
      <w:proofErr w:type="spellEnd"/>
      <w:r w:rsidRPr="00970AB7">
        <w:rPr>
          <w:sz w:val="28"/>
          <w:szCs w:val="28"/>
          <w:lang w:eastAsia="ru-RU"/>
        </w:rPr>
        <w:t xml:space="preserve"> муниципального округа. Непосредственное проведение Соревнований возлагается на судейскую коллегию ДЮСШ.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:rsidR="00940BBA" w:rsidRDefault="00940BBA" w:rsidP="00940BBA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>ТРЕБОВАНИЯ К УЧАСТНИКАМ И УСЛОВИЯ ИХ ДОПУСКА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1080"/>
        <w:rPr>
          <w:bCs/>
          <w:sz w:val="28"/>
          <w:szCs w:val="28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bCs/>
          <w:iCs/>
          <w:color w:val="000000"/>
          <w:spacing w:val="-5"/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К участию в Соревнованиях допускаются все желающие. Участники Соревнований допускаются только при наличии медицинского заключения о допуске врача. Соревнования проводятся в личном зачете с общего старта в каждой возрастной категории </w:t>
      </w:r>
      <w:r w:rsidRPr="00970AB7">
        <w:rPr>
          <w:bCs/>
          <w:iCs/>
          <w:color w:val="000000"/>
          <w:spacing w:val="-5"/>
          <w:sz w:val="28"/>
          <w:szCs w:val="28"/>
          <w:lang w:eastAsia="ru-RU"/>
        </w:rPr>
        <w:t>по следующим дистанциям: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bCs/>
          <w:iCs/>
          <w:color w:val="000000"/>
          <w:spacing w:val="-5"/>
          <w:sz w:val="28"/>
          <w:szCs w:val="28"/>
          <w:lang w:eastAsia="ru-RU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509"/>
        <w:gridCol w:w="3006"/>
        <w:gridCol w:w="2370"/>
      </w:tblGrid>
      <w:tr w:rsidR="00940BBA" w:rsidRPr="00970AB7" w:rsidTr="00FD4AEE">
        <w:tc>
          <w:tcPr>
            <w:tcW w:w="555" w:type="dxa"/>
            <w:vMerge w:val="restart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686" w:type="dxa"/>
            <w:vMerge w:val="restart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Возрастные группы</w:t>
            </w:r>
          </w:p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36" w:type="dxa"/>
            <w:gridSpan w:val="2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Дистанция</w:t>
            </w:r>
          </w:p>
        </w:tc>
      </w:tr>
      <w:tr w:rsidR="00940BBA" w:rsidRPr="00970AB7" w:rsidTr="00FD4AEE">
        <w:tc>
          <w:tcPr>
            <w:tcW w:w="555" w:type="dxa"/>
            <w:vMerge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мальчики, юноши</w:t>
            </w:r>
          </w:p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девочки, девушки,</w:t>
            </w:r>
          </w:p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женщины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ind w:hanging="108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 xml:space="preserve">  Все желающие (без учета возраста, без определения победителей.) 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1000 м.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1000 м.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 xml:space="preserve">2019 г.р. и младше </w:t>
            </w:r>
          </w:p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 xml:space="preserve"> (детские сады)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400 м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400 м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2018-2017 г.р.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400 м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400 м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2016-2015 г.р.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400 м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400 м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2014-2013 г.р.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800 м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800 м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2012-2011 г.р.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800 м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800 м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2010-2009 г.р.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800 м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800 м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2008-2007 г.р.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3000 м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18-29 лет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3000 м.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м.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30-34 года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2000 м.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м.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35-39 лет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м.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м.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40-44 лет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м.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500 м.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45-49 лет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м.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500 м.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50-54 лет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м.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500 м.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55-59 лет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1000 м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500 м.</w:t>
            </w:r>
          </w:p>
        </w:tc>
      </w:tr>
      <w:tr w:rsidR="00940BBA" w:rsidRPr="00970AB7" w:rsidTr="00FD4AEE">
        <w:tc>
          <w:tcPr>
            <w:tcW w:w="555" w:type="dxa"/>
          </w:tcPr>
          <w:p w:rsidR="00940BBA" w:rsidRPr="00970AB7" w:rsidRDefault="00940BBA" w:rsidP="00FD4AEE">
            <w:pPr>
              <w:suppressAutoHyphens w:val="0"/>
              <w:contextualSpacing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368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 w:rsidRPr="00970AB7">
              <w:rPr>
                <w:sz w:val="28"/>
                <w:szCs w:val="28"/>
                <w:lang w:eastAsia="ru-RU"/>
              </w:rPr>
              <w:t>60 лет и старше</w:t>
            </w:r>
          </w:p>
        </w:tc>
        <w:tc>
          <w:tcPr>
            <w:tcW w:w="3166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500 м.</w:t>
            </w:r>
          </w:p>
        </w:tc>
        <w:tc>
          <w:tcPr>
            <w:tcW w:w="2470" w:type="dxa"/>
          </w:tcPr>
          <w:p w:rsidR="00940BBA" w:rsidRPr="00970AB7" w:rsidRDefault="00940BBA" w:rsidP="00FD4AEE">
            <w:pPr>
              <w:suppressAutoHyphens w:val="0"/>
              <w:contextualSpacing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970AB7">
              <w:rPr>
                <w:color w:val="000000"/>
                <w:sz w:val="28"/>
                <w:szCs w:val="28"/>
                <w:lang w:eastAsia="ru-RU"/>
              </w:rPr>
              <w:t>500 м.</w:t>
            </w:r>
          </w:p>
        </w:tc>
      </w:tr>
    </w:tbl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940BBA" w:rsidRDefault="00940BBA" w:rsidP="00940BBA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>ПРОГРАММА СОРЕВНОВАНИЙ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1080"/>
        <w:rPr>
          <w:bCs/>
          <w:sz w:val="28"/>
          <w:szCs w:val="28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85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970AB7">
        <w:rPr>
          <w:sz w:val="28"/>
          <w:szCs w:val="28"/>
          <w:lang w:eastAsia="ru-RU"/>
        </w:rPr>
        <w:t>9:00 – 10:00 - регистрация участников выдача номеров</w:t>
      </w:r>
      <w:r>
        <w:rPr>
          <w:sz w:val="28"/>
          <w:szCs w:val="28"/>
          <w:lang w:eastAsia="ru-RU"/>
        </w:rPr>
        <w:t>;</w:t>
      </w:r>
      <w:r w:rsidRPr="00970AB7">
        <w:rPr>
          <w:sz w:val="28"/>
          <w:szCs w:val="28"/>
          <w:lang w:eastAsia="ru-RU"/>
        </w:rPr>
        <w:t xml:space="preserve"> 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851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>10:00 – 10:15 - официальная церемония открытия</w:t>
      </w:r>
      <w:r>
        <w:rPr>
          <w:sz w:val="28"/>
          <w:szCs w:val="28"/>
          <w:lang w:eastAsia="ru-RU"/>
        </w:rPr>
        <w:t>;</w:t>
      </w:r>
      <w:r w:rsidRPr="00970AB7">
        <w:rPr>
          <w:sz w:val="28"/>
          <w:szCs w:val="28"/>
          <w:lang w:eastAsia="ru-RU"/>
        </w:rPr>
        <w:t xml:space="preserve"> 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851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>10:20 – старт на 1000 м. (все желающие)</w:t>
      </w:r>
      <w:r>
        <w:rPr>
          <w:sz w:val="28"/>
          <w:szCs w:val="28"/>
          <w:lang w:eastAsia="ru-RU"/>
        </w:rPr>
        <w:t>;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851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>10:40 – старты по возрастным группам</w:t>
      </w:r>
      <w:r>
        <w:rPr>
          <w:sz w:val="28"/>
          <w:szCs w:val="28"/>
          <w:lang w:eastAsia="ru-RU"/>
        </w:rPr>
        <w:t>;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851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>13:00 – церемония награждения победителей и призеров.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851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 </w:t>
      </w:r>
    </w:p>
    <w:p w:rsidR="00940BBA" w:rsidRDefault="00940BBA" w:rsidP="00940BBA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t>ФИНАНСОВЫЕ РАСХОДЫ И НАГРАЖДЕНИЕ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left="1080"/>
        <w:rPr>
          <w:bCs/>
          <w:sz w:val="28"/>
          <w:szCs w:val="28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Награждение победителей Соревнований производится за счет средств муниципальной программы «Развитие физической культуры, массового спорта и формирование здорового образа жизни в </w:t>
      </w:r>
      <w:proofErr w:type="spellStart"/>
      <w:r w:rsidRPr="00970AB7">
        <w:rPr>
          <w:sz w:val="28"/>
          <w:szCs w:val="28"/>
          <w:lang w:eastAsia="ru-RU"/>
        </w:rPr>
        <w:t>Частинском</w:t>
      </w:r>
      <w:proofErr w:type="spellEnd"/>
      <w:r w:rsidRPr="00970AB7">
        <w:rPr>
          <w:sz w:val="28"/>
          <w:szCs w:val="28"/>
          <w:lang w:eastAsia="ru-RU"/>
        </w:rPr>
        <w:t xml:space="preserve"> муниципальном округе».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proofErr w:type="gramStart"/>
      <w:r w:rsidRPr="00970AB7">
        <w:rPr>
          <w:sz w:val="28"/>
          <w:szCs w:val="28"/>
          <w:lang w:eastAsia="ru-RU"/>
        </w:rPr>
        <w:t>Участники</w:t>
      </w:r>
      <w:proofErr w:type="gramEnd"/>
      <w:r w:rsidRPr="00970AB7">
        <w:rPr>
          <w:sz w:val="28"/>
          <w:szCs w:val="28"/>
          <w:lang w:eastAsia="ru-RU"/>
        </w:rPr>
        <w:t xml:space="preserve"> занявшие призовые места в каждой возрастной группе награждаются медалями, грамотами. Памятными призами награждаются в номинациях «Самый юный участник», «Самый старший участник»,  «Самая спортивная семья».   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:rsidR="00940BBA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ru-RU"/>
        </w:rPr>
      </w:pPr>
      <w:proofErr w:type="gramStart"/>
      <w:r w:rsidRPr="00970AB7">
        <w:rPr>
          <w:sz w:val="28"/>
          <w:szCs w:val="28"/>
          <w:lang w:eastAsia="ru-RU"/>
        </w:rPr>
        <w:t>Х</w:t>
      </w:r>
      <w:proofErr w:type="gramEnd"/>
      <w:r w:rsidRPr="00970AB7">
        <w:rPr>
          <w:sz w:val="28"/>
          <w:szCs w:val="28"/>
          <w:lang w:val="en-US" w:eastAsia="ru-RU"/>
        </w:rPr>
        <w:t>III</w:t>
      </w:r>
      <w:r w:rsidRPr="00970AB7">
        <w:rPr>
          <w:sz w:val="28"/>
          <w:szCs w:val="28"/>
          <w:lang w:eastAsia="ru-RU"/>
        </w:rPr>
        <w:t>. ЗАЯВКИ</w:t>
      </w: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Предварительные заявки на участие в соревнованиях подаются в ДЮСШ  до 15-00ч. 19.09.2025г. по  электронной почте   </w:t>
      </w:r>
      <w:hyperlink r:id="rId6" w:history="1">
        <w:r w:rsidRPr="00970AB7">
          <w:rPr>
            <w:color w:val="000000"/>
            <w:sz w:val="28"/>
            <w:szCs w:val="28"/>
            <w:u w:val="single"/>
            <w:lang w:val="en-US" w:eastAsia="ru-RU"/>
          </w:rPr>
          <w:t>spo</w:t>
        </w:r>
        <w:r w:rsidRPr="00970AB7">
          <w:rPr>
            <w:color w:val="000000"/>
            <w:sz w:val="28"/>
            <w:szCs w:val="28"/>
            <w:u w:val="single"/>
            <w:lang w:eastAsia="ru-RU"/>
          </w:rPr>
          <w:t>-</w:t>
        </w:r>
        <w:r w:rsidRPr="00970AB7">
          <w:rPr>
            <w:color w:val="000000"/>
            <w:sz w:val="28"/>
            <w:szCs w:val="28"/>
            <w:u w:val="single"/>
            <w:lang w:val="en-US" w:eastAsia="ru-RU"/>
          </w:rPr>
          <w:t>irma</w:t>
        </w:r>
        <w:r w:rsidRPr="00970AB7">
          <w:rPr>
            <w:color w:val="000000"/>
            <w:sz w:val="28"/>
            <w:szCs w:val="28"/>
            <w:u w:val="single"/>
            <w:lang w:eastAsia="ru-RU"/>
          </w:rPr>
          <w:t>@</w:t>
        </w:r>
        <w:r w:rsidRPr="00970AB7">
          <w:rPr>
            <w:color w:val="000000"/>
            <w:sz w:val="28"/>
            <w:szCs w:val="28"/>
            <w:u w:val="single"/>
            <w:lang w:val="en-US" w:eastAsia="ru-RU"/>
          </w:rPr>
          <w:t>yandex</w:t>
        </w:r>
        <w:r w:rsidRPr="00970AB7">
          <w:rPr>
            <w:color w:val="000000"/>
            <w:sz w:val="28"/>
            <w:szCs w:val="28"/>
            <w:u w:val="single"/>
            <w:lang w:eastAsia="ru-RU"/>
          </w:rPr>
          <w:t>.</w:t>
        </w:r>
        <w:proofErr w:type="spellStart"/>
        <w:r w:rsidRPr="00970AB7">
          <w:rPr>
            <w:color w:val="00000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70AB7">
        <w:rPr>
          <w:color w:val="000000"/>
          <w:sz w:val="28"/>
          <w:szCs w:val="28"/>
          <w:lang w:eastAsia="ru-RU"/>
        </w:rPr>
        <w:t xml:space="preserve"> </w:t>
      </w:r>
      <w:r w:rsidRPr="00970AB7">
        <w:rPr>
          <w:sz w:val="28"/>
          <w:szCs w:val="28"/>
          <w:lang w:eastAsia="ru-RU"/>
        </w:rPr>
        <w:t xml:space="preserve"> или по тел. 2-21-80.</w:t>
      </w:r>
    </w:p>
    <w:p w:rsidR="00940BBA" w:rsidRDefault="00940BBA" w:rsidP="00940BBA">
      <w:pPr>
        <w:widowControl w:val="0"/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970AB7">
        <w:rPr>
          <w:bCs/>
          <w:sz w:val="28"/>
          <w:szCs w:val="28"/>
          <w:lang w:eastAsia="ru-RU"/>
        </w:rPr>
        <w:lastRenderedPageBreak/>
        <w:t>IX.   ОБЕСПЕЧЕНИЕ БЕЗОПАСНОСТИ УЧАСТНИКОВ И ЗРИТЕЛЕЙ</w:t>
      </w:r>
    </w:p>
    <w:p w:rsidR="00940BBA" w:rsidRDefault="00940BBA" w:rsidP="00940BBA">
      <w:pPr>
        <w:widowControl w:val="0"/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940BBA" w:rsidRPr="00970AB7" w:rsidRDefault="00940BBA" w:rsidP="00940BBA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>Обеспечение безопасности участников и зрителей осуществляется согласно официальным требованиям Правил обеспечения безопасности при проведении    официальных    спортивных    соревнований, утвержденных постановлением Правительства РФ от 18.04.2014 №353.</w:t>
      </w:r>
    </w:p>
    <w:p w:rsidR="00A54F6C" w:rsidRDefault="00A54F6C">
      <w:bookmarkStart w:id="0" w:name="_GoBack"/>
      <w:bookmarkEnd w:id="0"/>
    </w:p>
    <w:sectPr w:rsidR="00A54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A4F67"/>
    <w:multiLevelType w:val="hybridMultilevel"/>
    <w:tmpl w:val="3A64580E"/>
    <w:lvl w:ilvl="0" w:tplc="6E4A88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BBA"/>
    <w:rsid w:val="00940BBA"/>
    <w:rsid w:val="00A5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B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B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-irm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2025-09-08T04:14:00Z</dcterms:created>
  <dcterms:modified xsi:type="dcterms:W3CDTF">2025-09-08T04:16:00Z</dcterms:modified>
</cp:coreProperties>
</file>