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b"/>
        <w:tblW w:w="10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4786"/>
      </w:tblGrid>
      <w:tr w:rsidR="004925C1" w:rsidRPr="00A86B56" w:rsidTr="00CB508F">
        <w:tc>
          <w:tcPr>
            <w:tcW w:w="5920" w:type="dxa"/>
          </w:tcPr>
          <w:p w:rsidR="004925C1" w:rsidRPr="004925C1" w:rsidRDefault="004925C1" w:rsidP="004925C1">
            <w:pPr>
              <w:ind w:left="360"/>
              <w:jc w:val="right"/>
              <w:rPr>
                <w:iCs/>
                <w:sz w:val="28"/>
                <w:szCs w:val="28"/>
              </w:rPr>
            </w:pPr>
            <w:bookmarkStart w:id="0" w:name="bookmark0"/>
          </w:p>
        </w:tc>
        <w:tc>
          <w:tcPr>
            <w:tcW w:w="4786" w:type="dxa"/>
          </w:tcPr>
          <w:p w:rsidR="004925C1" w:rsidRDefault="004925C1" w:rsidP="00CB508F">
            <w:pPr>
              <w:rPr>
                <w:rFonts w:ascii="Times New Roman" w:hAnsi="Times New Roman" w:cs="Times New Roman"/>
                <w:iCs/>
                <w:sz w:val="28"/>
                <w:szCs w:val="28"/>
              </w:rPr>
            </w:pPr>
            <w:r w:rsidRPr="00A86B56">
              <w:rPr>
                <w:rFonts w:ascii="Times New Roman" w:hAnsi="Times New Roman" w:cs="Times New Roman"/>
                <w:iCs/>
                <w:sz w:val="28"/>
                <w:szCs w:val="28"/>
              </w:rPr>
              <w:t>УТВЕРЖДЕНО</w:t>
            </w:r>
          </w:p>
          <w:p w:rsidR="004925C1" w:rsidRPr="00A86B56" w:rsidRDefault="004925C1" w:rsidP="00CB508F">
            <w:pPr>
              <w:rPr>
                <w:rFonts w:ascii="Times New Roman" w:hAnsi="Times New Roman" w:cs="Times New Roman"/>
                <w:iCs/>
                <w:sz w:val="28"/>
                <w:szCs w:val="28"/>
              </w:rPr>
            </w:pPr>
            <w:r w:rsidRPr="00A86B56">
              <w:rPr>
                <w:rFonts w:ascii="Times New Roman" w:hAnsi="Times New Roman" w:cs="Times New Roman"/>
                <w:iCs/>
                <w:sz w:val="28"/>
                <w:szCs w:val="28"/>
              </w:rPr>
              <w:t>приказом ЦДТ «Мечта»</w:t>
            </w:r>
          </w:p>
          <w:p w:rsidR="004925C1" w:rsidRPr="000060AE" w:rsidRDefault="004925C1" w:rsidP="00CB508F">
            <w:pPr>
              <w:rPr>
                <w:rFonts w:ascii="Times New Roman" w:hAnsi="Times New Roman" w:cs="Times New Roman"/>
                <w:sz w:val="28"/>
                <w:szCs w:val="28"/>
              </w:rPr>
            </w:pPr>
            <w:r>
              <w:rPr>
                <w:rFonts w:ascii="Times New Roman" w:hAnsi="Times New Roman" w:cs="Times New Roman"/>
                <w:iCs/>
                <w:sz w:val="28"/>
                <w:szCs w:val="28"/>
              </w:rPr>
              <w:t>от 0</w:t>
            </w:r>
            <w:r w:rsidR="00155C07">
              <w:rPr>
                <w:rFonts w:ascii="Times New Roman" w:hAnsi="Times New Roman" w:cs="Times New Roman"/>
                <w:iCs/>
                <w:sz w:val="28"/>
                <w:szCs w:val="28"/>
              </w:rPr>
              <w:t>3</w:t>
            </w:r>
            <w:r w:rsidRPr="000060AE">
              <w:rPr>
                <w:rFonts w:ascii="Times New Roman" w:hAnsi="Times New Roman" w:cs="Times New Roman"/>
                <w:iCs/>
                <w:sz w:val="28"/>
                <w:szCs w:val="28"/>
              </w:rPr>
              <w:t xml:space="preserve"> </w:t>
            </w:r>
            <w:r>
              <w:rPr>
                <w:rFonts w:ascii="Times New Roman" w:hAnsi="Times New Roman" w:cs="Times New Roman"/>
                <w:iCs/>
                <w:sz w:val="28"/>
                <w:szCs w:val="28"/>
              </w:rPr>
              <w:t>октября</w:t>
            </w:r>
            <w:r w:rsidRPr="000060AE">
              <w:rPr>
                <w:rFonts w:ascii="Times New Roman" w:hAnsi="Times New Roman" w:cs="Times New Roman"/>
                <w:iCs/>
                <w:sz w:val="28"/>
                <w:szCs w:val="28"/>
              </w:rPr>
              <w:t xml:space="preserve"> 202</w:t>
            </w:r>
            <w:r w:rsidR="00155C07">
              <w:rPr>
                <w:rFonts w:ascii="Times New Roman" w:hAnsi="Times New Roman" w:cs="Times New Roman"/>
                <w:iCs/>
                <w:sz w:val="28"/>
                <w:szCs w:val="28"/>
              </w:rPr>
              <w:t>5</w:t>
            </w:r>
            <w:r w:rsidRPr="000060AE">
              <w:rPr>
                <w:rFonts w:ascii="Times New Roman" w:hAnsi="Times New Roman" w:cs="Times New Roman"/>
                <w:iCs/>
                <w:sz w:val="28"/>
                <w:szCs w:val="28"/>
              </w:rPr>
              <w:t xml:space="preserve"> № </w:t>
            </w:r>
            <w:r w:rsidR="00155C07">
              <w:rPr>
                <w:rFonts w:ascii="Times New Roman" w:hAnsi="Times New Roman" w:cs="Times New Roman"/>
                <w:iCs/>
                <w:sz w:val="28"/>
                <w:szCs w:val="28"/>
              </w:rPr>
              <w:t>_______</w:t>
            </w:r>
          </w:p>
          <w:p w:rsidR="004925C1" w:rsidRPr="00A86B56" w:rsidRDefault="004925C1" w:rsidP="00CB508F">
            <w:pPr>
              <w:rPr>
                <w:rFonts w:ascii="Times New Roman" w:hAnsi="Times New Roman" w:cs="Times New Roman"/>
                <w:iCs/>
                <w:sz w:val="28"/>
                <w:szCs w:val="28"/>
              </w:rPr>
            </w:pPr>
          </w:p>
        </w:tc>
      </w:tr>
    </w:tbl>
    <w:p w:rsidR="004925C1" w:rsidRPr="00A86B56" w:rsidRDefault="004925C1" w:rsidP="004925C1">
      <w:pPr>
        <w:jc w:val="right"/>
        <w:rPr>
          <w:iCs/>
          <w:sz w:val="28"/>
          <w:szCs w:val="28"/>
        </w:rPr>
      </w:pPr>
    </w:p>
    <w:p w:rsidR="004925C1" w:rsidRPr="00155C07" w:rsidRDefault="004925C1" w:rsidP="004925C1">
      <w:pPr>
        <w:jc w:val="center"/>
        <w:rPr>
          <w:b/>
          <w:sz w:val="28"/>
          <w:szCs w:val="28"/>
        </w:rPr>
      </w:pPr>
      <w:r w:rsidRPr="00155C07">
        <w:rPr>
          <w:b/>
          <w:sz w:val="28"/>
          <w:szCs w:val="28"/>
        </w:rPr>
        <w:t>Положение</w:t>
      </w:r>
    </w:p>
    <w:p w:rsidR="004925C1" w:rsidRPr="00155C07" w:rsidRDefault="004925C1" w:rsidP="004925C1">
      <w:pPr>
        <w:jc w:val="center"/>
        <w:rPr>
          <w:b/>
          <w:sz w:val="28"/>
          <w:szCs w:val="28"/>
        </w:rPr>
      </w:pPr>
      <w:r w:rsidRPr="00155C07">
        <w:rPr>
          <w:b/>
          <w:sz w:val="28"/>
          <w:szCs w:val="28"/>
        </w:rPr>
        <w:t xml:space="preserve">о проведении муниципального чемпионата по оказанию первой помощи </w:t>
      </w:r>
    </w:p>
    <w:p w:rsidR="004925C1" w:rsidRDefault="004925C1" w:rsidP="004925C1">
      <w:pPr>
        <w:jc w:val="center"/>
        <w:rPr>
          <w:sz w:val="28"/>
          <w:szCs w:val="28"/>
        </w:rPr>
      </w:pPr>
      <w:bookmarkStart w:id="1" w:name="_GoBack"/>
      <w:bookmarkEnd w:id="1"/>
    </w:p>
    <w:p w:rsidR="00D521B5" w:rsidRPr="00B84E18" w:rsidRDefault="009C77D5" w:rsidP="00061AD8">
      <w:pPr>
        <w:pStyle w:val="a8"/>
        <w:numPr>
          <w:ilvl w:val="0"/>
          <w:numId w:val="17"/>
        </w:numPr>
        <w:jc w:val="center"/>
      </w:pPr>
      <w:r w:rsidRPr="00B84E18">
        <w:rPr>
          <w:rStyle w:val="Heading11"/>
          <w:rFonts w:eastAsiaTheme="majorEastAsia"/>
          <w:bCs w:val="0"/>
        </w:rPr>
        <w:t>Общие положения</w:t>
      </w:r>
      <w:bookmarkEnd w:id="0"/>
    </w:p>
    <w:p w:rsidR="00D521B5" w:rsidRDefault="004925C1" w:rsidP="00061AD8">
      <w:pPr>
        <w:pStyle w:val="a8"/>
        <w:ind w:firstLine="851"/>
        <w:jc w:val="both"/>
      </w:pPr>
      <w:r w:rsidRPr="00A86B56">
        <w:rPr>
          <w:sz w:val="28"/>
          <w:szCs w:val="28"/>
        </w:rPr>
        <w:t xml:space="preserve">Настоящее Положение разработано в соответствии с </w:t>
      </w:r>
      <w:r>
        <w:rPr>
          <w:sz w:val="28"/>
          <w:szCs w:val="28"/>
        </w:rPr>
        <w:t>п</w:t>
      </w:r>
      <w:r w:rsidRPr="00A86B56">
        <w:rPr>
          <w:sz w:val="28"/>
          <w:szCs w:val="28"/>
        </w:rPr>
        <w:t>ланом культурно-массовой работы на 202</w:t>
      </w:r>
      <w:r>
        <w:rPr>
          <w:sz w:val="28"/>
          <w:szCs w:val="28"/>
        </w:rPr>
        <w:t>5</w:t>
      </w:r>
      <w:r w:rsidRPr="00A86B56">
        <w:rPr>
          <w:sz w:val="28"/>
          <w:szCs w:val="28"/>
        </w:rPr>
        <w:t>-202</w:t>
      </w:r>
      <w:r>
        <w:rPr>
          <w:sz w:val="28"/>
          <w:szCs w:val="28"/>
        </w:rPr>
        <w:t>6</w:t>
      </w:r>
      <w:r w:rsidRPr="00A86B56">
        <w:rPr>
          <w:sz w:val="28"/>
          <w:szCs w:val="28"/>
        </w:rPr>
        <w:t xml:space="preserve"> учебный год ЦДТ «Мечта</w:t>
      </w:r>
      <w:r>
        <w:rPr>
          <w:sz w:val="28"/>
          <w:szCs w:val="28"/>
        </w:rPr>
        <w:t>»</w:t>
      </w:r>
      <w:r w:rsidRPr="00A86B56">
        <w:rPr>
          <w:sz w:val="28"/>
          <w:szCs w:val="28"/>
        </w:rPr>
        <w:t xml:space="preserve"> </w:t>
      </w:r>
      <w:r w:rsidR="009C77D5">
        <w:rPr>
          <w:rStyle w:val="Bodytext21"/>
          <w:rFonts w:eastAsiaTheme="majorEastAsia"/>
        </w:rPr>
        <w:t xml:space="preserve">(далее - Положение) определяет цель, задачи, порядок и сроки реализации, категории участников </w:t>
      </w:r>
      <w:r w:rsidR="003B41C7">
        <w:rPr>
          <w:rStyle w:val="Bodytext21"/>
          <w:rFonts w:eastAsiaTheme="majorEastAsia"/>
        </w:rPr>
        <w:t xml:space="preserve">муниципального </w:t>
      </w:r>
      <w:r w:rsidR="009C77D5">
        <w:rPr>
          <w:rStyle w:val="Bodytext21"/>
          <w:rFonts w:eastAsiaTheme="majorEastAsia"/>
        </w:rPr>
        <w:t>чемпионат</w:t>
      </w:r>
      <w:r w:rsidR="003B41C7">
        <w:rPr>
          <w:rStyle w:val="Bodytext21"/>
          <w:rFonts w:eastAsiaTheme="majorEastAsia"/>
        </w:rPr>
        <w:t>а</w:t>
      </w:r>
      <w:r w:rsidR="009C77D5">
        <w:rPr>
          <w:rStyle w:val="Bodytext21"/>
          <w:rFonts w:eastAsiaTheme="majorEastAsia"/>
        </w:rPr>
        <w:t xml:space="preserve"> по оказанию первой помощи.</w:t>
      </w:r>
    </w:p>
    <w:p w:rsidR="00D521B5" w:rsidRDefault="009C77D5" w:rsidP="00061AD8">
      <w:pPr>
        <w:pStyle w:val="a8"/>
        <w:ind w:firstLine="851"/>
        <w:jc w:val="both"/>
      </w:pPr>
      <w:r>
        <w:rPr>
          <w:rStyle w:val="Bodytext21"/>
          <w:rFonts w:eastAsiaTheme="majorEastAsia"/>
        </w:rPr>
        <w:t>Организатор</w:t>
      </w:r>
      <w:r w:rsidR="003B41C7">
        <w:rPr>
          <w:rStyle w:val="Bodytext21"/>
          <w:rFonts w:eastAsiaTheme="majorEastAsia"/>
        </w:rPr>
        <w:t>ом</w:t>
      </w:r>
      <w:r>
        <w:rPr>
          <w:rStyle w:val="Bodytext21"/>
          <w:rFonts w:eastAsiaTheme="majorEastAsia"/>
        </w:rPr>
        <w:t xml:space="preserve"> </w:t>
      </w:r>
      <w:r w:rsidR="003B41C7">
        <w:rPr>
          <w:rStyle w:val="Bodytext21"/>
          <w:rFonts w:eastAsiaTheme="majorEastAsia"/>
        </w:rPr>
        <w:t>муниципального</w:t>
      </w:r>
      <w:r>
        <w:rPr>
          <w:rStyle w:val="Bodytext21"/>
          <w:rFonts w:eastAsiaTheme="majorEastAsia"/>
        </w:rPr>
        <w:t xml:space="preserve"> чемпиона</w:t>
      </w:r>
      <w:r w:rsidR="003B41C7">
        <w:rPr>
          <w:rStyle w:val="Bodytext21"/>
          <w:rFonts w:eastAsiaTheme="majorEastAsia"/>
        </w:rPr>
        <w:t>та</w:t>
      </w:r>
      <w:r w:rsidR="005971DC">
        <w:rPr>
          <w:rStyle w:val="Bodytext21"/>
          <w:rFonts w:eastAsiaTheme="majorEastAsia"/>
        </w:rPr>
        <w:t xml:space="preserve"> являе</w:t>
      </w:r>
      <w:r>
        <w:rPr>
          <w:rStyle w:val="Bodytext21"/>
          <w:rFonts w:eastAsiaTheme="majorEastAsia"/>
        </w:rPr>
        <w:t xml:space="preserve">тся </w:t>
      </w:r>
      <w:r w:rsidR="003B41C7">
        <w:rPr>
          <w:rStyle w:val="Bodytext21"/>
          <w:rFonts w:eastAsiaTheme="majorEastAsia"/>
        </w:rPr>
        <w:t>местный совет О</w:t>
      </w:r>
      <w:r>
        <w:rPr>
          <w:rStyle w:val="Bodytext21"/>
          <w:rFonts w:eastAsiaTheme="majorEastAsia"/>
        </w:rPr>
        <w:t>бщероссийско</w:t>
      </w:r>
      <w:r w:rsidR="003B41C7">
        <w:rPr>
          <w:rStyle w:val="Bodytext21"/>
          <w:rFonts w:eastAsiaTheme="majorEastAsia"/>
        </w:rPr>
        <w:t>го</w:t>
      </w:r>
      <w:r>
        <w:rPr>
          <w:rStyle w:val="Bodytext21"/>
          <w:rFonts w:eastAsiaTheme="majorEastAsia"/>
        </w:rPr>
        <w:t xml:space="preserve"> общественно-государственно</w:t>
      </w:r>
      <w:r w:rsidR="003B41C7">
        <w:rPr>
          <w:rStyle w:val="Bodytext21"/>
          <w:rFonts w:eastAsiaTheme="majorEastAsia"/>
        </w:rPr>
        <w:t>го</w:t>
      </w:r>
      <w:r>
        <w:rPr>
          <w:rStyle w:val="Bodytext21"/>
          <w:rFonts w:eastAsiaTheme="majorEastAsia"/>
        </w:rPr>
        <w:t xml:space="preserve"> движени</w:t>
      </w:r>
      <w:r w:rsidR="003B41C7">
        <w:rPr>
          <w:rStyle w:val="Bodytext21"/>
          <w:rFonts w:eastAsiaTheme="majorEastAsia"/>
        </w:rPr>
        <w:t>я</w:t>
      </w:r>
      <w:r>
        <w:rPr>
          <w:rStyle w:val="Bodytext21"/>
          <w:rFonts w:eastAsiaTheme="majorEastAsia"/>
        </w:rPr>
        <w:t xml:space="preserve"> детей и молодежи «Движение первых» (далее - Движение Первых).</w:t>
      </w:r>
    </w:p>
    <w:p w:rsidR="00D521B5" w:rsidRDefault="009C77D5" w:rsidP="00061AD8">
      <w:pPr>
        <w:pStyle w:val="a8"/>
        <w:ind w:firstLine="851"/>
        <w:jc w:val="both"/>
      </w:pPr>
      <w:r>
        <w:rPr>
          <w:rStyle w:val="Bodytext21"/>
          <w:rFonts w:eastAsiaTheme="majorEastAsia"/>
        </w:rPr>
        <w:t xml:space="preserve">Сроки проведения </w:t>
      </w:r>
      <w:r w:rsidR="008F0B8D">
        <w:rPr>
          <w:rStyle w:val="Bodytext21"/>
          <w:rFonts w:eastAsiaTheme="majorEastAsia"/>
        </w:rPr>
        <w:t xml:space="preserve">муниципального </w:t>
      </w:r>
      <w:r>
        <w:rPr>
          <w:rStyle w:val="Bodytext21"/>
          <w:rFonts w:eastAsiaTheme="majorEastAsia"/>
        </w:rPr>
        <w:t>чемпионат</w:t>
      </w:r>
      <w:r w:rsidR="008F0B8D">
        <w:rPr>
          <w:rStyle w:val="Bodytext21"/>
          <w:rFonts w:eastAsiaTheme="majorEastAsia"/>
        </w:rPr>
        <w:t>а</w:t>
      </w:r>
      <w:r>
        <w:rPr>
          <w:rStyle w:val="Bodytext21"/>
          <w:rFonts w:eastAsiaTheme="majorEastAsia"/>
        </w:rPr>
        <w:t>: с 1 по 18 октября 2025 года.</w:t>
      </w:r>
    </w:p>
    <w:p w:rsidR="00D521B5" w:rsidRPr="008F0B8D" w:rsidRDefault="009C77D5" w:rsidP="00061AD8">
      <w:pPr>
        <w:pStyle w:val="a8"/>
        <w:ind w:firstLine="851"/>
        <w:jc w:val="both"/>
        <w:rPr>
          <w:rStyle w:val="Bodytext21"/>
          <w:rFonts w:eastAsiaTheme="majorEastAsia"/>
          <w:color w:val="000000"/>
          <w:sz w:val="24"/>
          <w:szCs w:val="24"/>
        </w:rPr>
      </w:pPr>
      <w:r>
        <w:rPr>
          <w:rStyle w:val="Bodytext21"/>
          <w:rFonts w:eastAsiaTheme="majorEastAsia"/>
        </w:rPr>
        <w:t>Участники, ставшие победителями муниципального чемпионата, принимают участие в региональном чемпионате по оказанию первой помощи. Порядок и сроки проведения регионального чемпионата по оказанию первой помощи регламентируются отдельным положением, утвержденным Движением Первых и РКК.</w:t>
      </w:r>
    </w:p>
    <w:p w:rsidR="008F0B8D" w:rsidRDefault="008F0B8D" w:rsidP="00061AD8">
      <w:pPr>
        <w:pStyle w:val="a8"/>
        <w:ind w:firstLine="851"/>
        <w:jc w:val="both"/>
      </w:pPr>
    </w:p>
    <w:p w:rsidR="00D521B5" w:rsidRPr="00B84E18" w:rsidRDefault="009C77D5" w:rsidP="00061AD8">
      <w:pPr>
        <w:pStyle w:val="a8"/>
        <w:numPr>
          <w:ilvl w:val="0"/>
          <w:numId w:val="17"/>
        </w:numPr>
        <w:jc w:val="center"/>
      </w:pPr>
      <w:bookmarkStart w:id="2" w:name="bookmark1"/>
      <w:r w:rsidRPr="00B84E18">
        <w:rPr>
          <w:rStyle w:val="Heading11"/>
          <w:rFonts w:eastAsiaTheme="majorEastAsia"/>
          <w:bCs w:val="0"/>
        </w:rPr>
        <w:t xml:space="preserve">Цель и задачи </w:t>
      </w:r>
      <w:r w:rsidR="008F0B8D" w:rsidRPr="00B84E18">
        <w:rPr>
          <w:rStyle w:val="Heading11"/>
          <w:rFonts w:eastAsiaTheme="majorEastAsia"/>
          <w:bCs w:val="0"/>
        </w:rPr>
        <w:t>муниципального</w:t>
      </w:r>
      <w:r w:rsidRPr="00B84E18">
        <w:rPr>
          <w:rStyle w:val="Heading11"/>
          <w:rFonts w:eastAsiaTheme="majorEastAsia"/>
          <w:bCs w:val="0"/>
        </w:rPr>
        <w:t xml:space="preserve"> чемпионат</w:t>
      </w:r>
      <w:bookmarkEnd w:id="2"/>
      <w:r w:rsidR="008F0B8D" w:rsidRPr="00B84E18">
        <w:rPr>
          <w:rStyle w:val="Heading11"/>
          <w:rFonts w:eastAsiaTheme="majorEastAsia"/>
          <w:bCs w:val="0"/>
        </w:rPr>
        <w:t>а</w:t>
      </w:r>
    </w:p>
    <w:p w:rsidR="00D521B5" w:rsidRDefault="00B84E18" w:rsidP="00061AD8">
      <w:pPr>
        <w:pStyle w:val="a8"/>
        <w:ind w:firstLine="851"/>
        <w:jc w:val="both"/>
      </w:pPr>
      <w:r>
        <w:rPr>
          <w:rStyle w:val="Bodytext21"/>
          <w:rFonts w:eastAsiaTheme="majorEastAsia"/>
        </w:rPr>
        <w:t xml:space="preserve">2.1. </w:t>
      </w:r>
      <w:r w:rsidR="009C77D5">
        <w:rPr>
          <w:rStyle w:val="Bodytext21"/>
          <w:rFonts w:eastAsiaTheme="majorEastAsia"/>
        </w:rPr>
        <w:t>Цель - создание условий для популяризации среди детей и молодежи Российской Федерации навыков оказания первой помощи и выявление лучшей муниципальной команды.</w:t>
      </w:r>
    </w:p>
    <w:p w:rsidR="00D521B5" w:rsidRDefault="008F0B8D" w:rsidP="00061AD8">
      <w:pPr>
        <w:pStyle w:val="a8"/>
        <w:ind w:firstLine="851"/>
        <w:jc w:val="both"/>
      </w:pPr>
      <w:r>
        <w:rPr>
          <w:rStyle w:val="Bodytext21"/>
          <w:rFonts w:eastAsiaTheme="majorEastAsia"/>
        </w:rPr>
        <w:t xml:space="preserve">2.2. </w:t>
      </w:r>
      <w:r w:rsidR="009C77D5">
        <w:rPr>
          <w:rStyle w:val="Bodytext21"/>
          <w:rFonts w:eastAsiaTheme="majorEastAsia"/>
        </w:rPr>
        <w:t>Задачи муниципального чемпиона:</w:t>
      </w:r>
    </w:p>
    <w:p w:rsidR="00D521B5" w:rsidRDefault="009C77D5" w:rsidP="00061AD8">
      <w:pPr>
        <w:pStyle w:val="a8"/>
        <w:ind w:firstLine="851"/>
        <w:jc w:val="both"/>
      </w:pPr>
      <w:r>
        <w:rPr>
          <w:rStyle w:val="Bodytext21"/>
          <w:rFonts w:eastAsiaTheme="majorEastAsia"/>
        </w:rPr>
        <w:t>- повысить грамотность обучающихся образовательных организаций в вопросах оказания первой помощи;</w:t>
      </w:r>
    </w:p>
    <w:p w:rsidR="009C77D5" w:rsidRPr="009C77D5" w:rsidRDefault="00B84E18" w:rsidP="00061AD8">
      <w:pPr>
        <w:pStyle w:val="a8"/>
        <w:ind w:firstLine="851"/>
        <w:jc w:val="both"/>
        <w:rPr>
          <w:rStyle w:val="Bodytext21"/>
          <w:rFonts w:eastAsiaTheme="majorEastAsia"/>
          <w:color w:val="000000"/>
        </w:rPr>
      </w:pPr>
      <w:r>
        <w:rPr>
          <w:rStyle w:val="Bodytext21"/>
          <w:rFonts w:eastAsiaTheme="majorEastAsia"/>
        </w:rPr>
        <w:t xml:space="preserve">- </w:t>
      </w:r>
      <w:r w:rsidR="009C77D5">
        <w:rPr>
          <w:rStyle w:val="Bodytext21"/>
          <w:rFonts w:eastAsiaTheme="majorEastAsia"/>
        </w:rPr>
        <w:t>проверить уровень знаний и практических навыков;</w:t>
      </w:r>
    </w:p>
    <w:p w:rsidR="009C77D5" w:rsidRPr="009C77D5" w:rsidRDefault="00B84E18" w:rsidP="00061AD8">
      <w:pPr>
        <w:pStyle w:val="a8"/>
        <w:ind w:firstLine="851"/>
        <w:jc w:val="both"/>
        <w:rPr>
          <w:rStyle w:val="Bodytext21"/>
          <w:rFonts w:eastAsiaTheme="majorEastAsia"/>
          <w:color w:val="000000"/>
        </w:rPr>
      </w:pPr>
      <w:r>
        <w:rPr>
          <w:rStyle w:val="Bodytext21"/>
          <w:rFonts w:eastAsiaTheme="majorEastAsia"/>
        </w:rPr>
        <w:t xml:space="preserve">- </w:t>
      </w:r>
      <w:r w:rsidR="009C77D5">
        <w:rPr>
          <w:rStyle w:val="Bodytext21"/>
          <w:rFonts w:eastAsiaTheme="majorEastAsia"/>
        </w:rPr>
        <w:t xml:space="preserve">повысить готовность </w:t>
      </w:r>
      <w:proofErr w:type="gramStart"/>
      <w:r w:rsidR="009C77D5">
        <w:rPr>
          <w:rStyle w:val="Bodytext21"/>
          <w:rFonts w:eastAsiaTheme="majorEastAsia"/>
        </w:rPr>
        <w:t>обучающихся</w:t>
      </w:r>
      <w:proofErr w:type="gramEnd"/>
      <w:r w:rsidR="009C77D5">
        <w:rPr>
          <w:rStyle w:val="Bodytext21"/>
          <w:rFonts w:eastAsiaTheme="majorEastAsia"/>
        </w:rPr>
        <w:t xml:space="preserve"> к оказанию первой помощи пострадавшим до приезда бригады скорой медицинской помощи;</w:t>
      </w:r>
    </w:p>
    <w:p w:rsidR="009C77D5" w:rsidRDefault="00B84E18" w:rsidP="00061AD8">
      <w:pPr>
        <w:pStyle w:val="a8"/>
        <w:ind w:firstLine="851"/>
        <w:jc w:val="both"/>
      </w:pPr>
      <w:r>
        <w:rPr>
          <w:rStyle w:val="Bodytext21"/>
          <w:rFonts w:eastAsiaTheme="majorEastAsia"/>
        </w:rPr>
        <w:t>- с</w:t>
      </w:r>
      <w:r w:rsidR="009C77D5">
        <w:rPr>
          <w:rStyle w:val="Bodytext21"/>
          <w:rFonts w:eastAsiaTheme="majorEastAsia"/>
        </w:rPr>
        <w:t>формировать  культуру здорового и безопасного образа жизни;</w:t>
      </w:r>
    </w:p>
    <w:p w:rsidR="00D521B5" w:rsidRDefault="00B84E18" w:rsidP="00061AD8">
      <w:pPr>
        <w:pStyle w:val="a8"/>
        <w:ind w:firstLine="851"/>
        <w:jc w:val="both"/>
      </w:pPr>
      <w:r>
        <w:rPr>
          <w:rStyle w:val="Bodytext21"/>
          <w:rFonts w:eastAsiaTheme="majorEastAsia"/>
        </w:rPr>
        <w:t xml:space="preserve">- </w:t>
      </w:r>
      <w:r w:rsidR="009C77D5">
        <w:rPr>
          <w:rStyle w:val="Bodytext21"/>
          <w:rFonts w:eastAsiaTheme="majorEastAsia"/>
        </w:rPr>
        <w:t>повысить мотивацию и психологическую готовность обучающихся к оказанию первой помощи пострадавшим, а также людям при состояниях и заболеваниях, угрожающих их жизни;</w:t>
      </w:r>
    </w:p>
    <w:p w:rsidR="00D521B5" w:rsidRDefault="00B84E18" w:rsidP="00061AD8">
      <w:pPr>
        <w:pStyle w:val="a8"/>
        <w:ind w:firstLine="851"/>
        <w:jc w:val="both"/>
      </w:pPr>
      <w:r>
        <w:rPr>
          <w:rStyle w:val="Bodytext21"/>
          <w:rFonts w:eastAsiaTheme="majorEastAsia"/>
        </w:rPr>
        <w:t xml:space="preserve">- </w:t>
      </w:r>
      <w:r w:rsidR="009C77D5">
        <w:rPr>
          <w:rStyle w:val="Bodytext21"/>
          <w:rFonts w:eastAsiaTheme="majorEastAsia"/>
        </w:rPr>
        <w:t>проверить владения обучающимися тактическими приемами оказания первой помощи большому количеству пострадавших единовременно;</w:t>
      </w:r>
    </w:p>
    <w:p w:rsidR="00D521B5" w:rsidRDefault="00B84E18" w:rsidP="00061AD8">
      <w:pPr>
        <w:pStyle w:val="a8"/>
        <w:ind w:firstLine="851"/>
        <w:jc w:val="both"/>
      </w:pPr>
      <w:r>
        <w:rPr>
          <w:rStyle w:val="Bodytext21"/>
          <w:rFonts w:eastAsiaTheme="majorEastAsia"/>
        </w:rPr>
        <w:t xml:space="preserve">- </w:t>
      </w:r>
      <w:r w:rsidR="009C77D5">
        <w:rPr>
          <w:rStyle w:val="Bodytext21"/>
          <w:rFonts w:eastAsiaTheme="majorEastAsia"/>
        </w:rPr>
        <w:t>создать условия для популяризации среди обучающихся ценностей добровольческой деятельности и готовности прийти на помощь нуждающемуся.</w:t>
      </w:r>
    </w:p>
    <w:p w:rsidR="00B84E18" w:rsidRDefault="00B84E18" w:rsidP="00061AD8">
      <w:pPr>
        <w:pStyle w:val="a8"/>
        <w:ind w:firstLine="851"/>
        <w:jc w:val="both"/>
        <w:rPr>
          <w:rStyle w:val="Heading11"/>
          <w:rFonts w:asciiTheme="majorHAnsi" w:eastAsiaTheme="majorEastAsia" w:hAnsiTheme="majorHAnsi" w:cstheme="majorBidi"/>
          <w:b w:val="0"/>
          <w:bCs w:val="0"/>
          <w:color w:val="2E74B5" w:themeColor="accent1" w:themeShade="BF"/>
        </w:rPr>
      </w:pPr>
      <w:bookmarkStart w:id="3" w:name="bookmark3"/>
    </w:p>
    <w:p w:rsidR="00D521B5" w:rsidRPr="00061AD8" w:rsidRDefault="009C77D5" w:rsidP="00061AD8">
      <w:pPr>
        <w:pStyle w:val="a8"/>
        <w:numPr>
          <w:ilvl w:val="0"/>
          <w:numId w:val="17"/>
        </w:numPr>
        <w:jc w:val="center"/>
      </w:pPr>
      <w:r w:rsidRPr="00061AD8">
        <w:rPr>
          <w:rStyle w:val="Heading11"/>
          <w:rFonts w:eastAsiaTheme="majorEastAsia"/>
          <w:bCs w:val="0"/>
        </w:rPr>
        <w:t>Судейская коллегия муниципального чемпионат</w:t>
      </w:r>
      <w:bookmarkEnd w:id="3"/>
      <w:r w:rsidRPr="00061AD8">
        <w:rPr>
          <w:rStyle w:val="Heading11"/>
          <w:rFonts w:eastAsiaTheme="majorEastAsia"/>
          <w:bCs w:val="0"/>
        </w:rPr>
        <w:t>а</w:t>
      </w:r>
    </w:p>
    <w:p w:rsidR="00D521B5" w:rsidRDefault="009C77D5" w:rsidP="00061AD8">
      <w:pPr>
        <w:pStyle w:val="a8"/>
        <w:ind w:firstLine="851"/>
        <w:jc w:val="both"/>
      </w:pPr>
      <w:r>
        <w:rPr>
          <w:rStyle w:val="Bodytext21"/>
          <w:rFonts w:eastAsiaTheme="majorEastAsia"/>
        </w:rPr>
        <w:t>Для оценки команд и подведения итогов муниципального чемпионата формируется судейская коллегия муниципального чемпионата, состоящая из представителей ГБУЗ ПК «Частинская ЦРБ» и медперсонала образовательных учреждений. В состав судейской коллегии можно включить представителей Волонтеров-медиков, ВСКС, иных организаций в сфере оказания первой помощи.</w:t>
      </w:r>
    </w:p>
    <w:p w:rsidR="00D521B5" w:rsidRDefault="009C77D5" w:rsidP="00061AD8">
      <w:pPr>
        <w:pStyle w:val="a8"/>
        <w:ind w:firstLine="851"/>
        <w:jc w:val="both"/>
      </w:pPr>
      <w:r>
        <w:rPr>
          <w:rStyle w:val="Bodytext21"/>
          <w:rFonts w:eastAsiaTheme="majorEastAsia"/>
        </w:rPr>
        <w:t xml:space="preserve">Для организации работы судейской коллегии муниципального чемпионата Оргкомитетом назначается председатель судейской коллегии муниципального чемпионата из </w:t>
      </w:r>
      <w:r>
        <w:rPr>
          <w:rStyle w:val="Bodytext21"/>
          <w:rFonts w:eastAsiaTheme="majorEastAsia"/>
        </w:rPr>
        <w:lastRenderedPageBreak/>
        <w:t>числа представителей РКК.</w:t>
      </w:r>
    </w:p>
    <w:p w:rsidR="00D521B5" w:rsidRPr="004925C1" w:rsidRDefault="009C77D5" w:rsidP="00061AD8">
      <w:pPr>
        <w:pStyle w:val="a8"/>
        <w:ind w:firstLine="851"/>
        <w:jc w:val="both"/>
        <w:rPr>
          <w:color w:val="auto"/>
        </w:rPr>
      </w:pPr>
      <w:proofErr w:type="gramStart"/>
      <w:r>
        <w:rPr>
          <w:rStyle w:val="Bodytext21"/>
          <w:rFonts w:eastAsiaTheme="majorEastAsia"/>
        </w:rPr>
        <w:t xml:space="preserve">Председатель судейской коллегии </w:t>
      </w:r>
      <w:r w:rsidR="003529E2">
        <w:rPr>
          <w:rStyle w:val="Bodytext21"/>
          <w:rFonts w:eastAsiaTheme="majorEastAsia"/>
        </w:rPr>
        <w:t>муниципального</w:t>
      </w:r>
      <w:r>
        <w:rPr>
          <w:rStyle w:val="Bodytext21"/>
          <w:rFonts w:eastAsiaTheme="majorEastAsia"/>
        </w:rPr>
        <w:t xml:space="preserve"> чемпионата обладает правом решающего голоса в решении любых спорных вопросов, возникающих при прохождении командами этапов </w:t>
      </w:r>
      <w:r w:rsidR="003529E2">
        <w:rPr>
          <w:rStyle w:val="Bodytext21"/>
          <w:rFonts w:eastAsiaTheme="majorEastAsia"/>
        </w:rPr>
        <w:t>муниципального</w:t>
      </w:r>
      <w:r>
        <w:rPr>
          <w:rStyle w:val="Bodytext21"/>
          <w:rFonts w:eastAsiaTheme="majorEastAsia"/>
        </w:rPr>
        <w:t xml:space="preserve"> чемпионата, и имеет право единолично или в составе судейской коллегии </w:t>
      </w:r>
      <w:r w:rsidR="003529E2">
        <w:rPr>
          <w:rStyle w:val="Bodytext21"/>
          <w:rFonts w:eastAsiaTheme="majorEastAsia"/>
        </w:rPr>
        <w:t>муниципального</w:t>
      </w:r>
      <w:r>
        <w:rPr>
          <w:rStyle w:val="Bodytext21"/>
          <w:rFonts w:eastAsiaTheme="majorEastAsia"/>
        </w:rPr>
        <w:t xml:space="preserve"> чемпионата снять члена ком</w:t>
      </w:r>
      <w:r w:rsidR="003529E2">
        <w:rPr>
          <w:rStyle w:val="Bodytext21"/>
          <w:rFonts w:eastAsiaTheme="majorEastAsia"/>
        </w:rPr>
        <w:t>анды или команду с муниципального</w:t>
      </w:r>
      <w:r>
        <w:rPr>
          <w:rStyle w:val="Bodytext21"/>
          <w:rFonts w:eastAsiaTheme="majorEastAsia"/>
        </w:rPr>
        <w:t xml:space="preserve"> чемпионата (дисквалификация) при выявлении грубых нарушений в соответствии с Правилами проведения регионального чемпионата </w:t>
      </w:r>
      <w:r w:rsidRPr="004925C1">
        <w:rPr>
          <w:rStyle w:val="Bodytext21"/>
          <w:rFonts w:eastAsiaTheme="majorEastAsia"/>
          <w:color w:val="auto"/>
        </w:rPr>
        <w:t>(Приложение № 1 к Положению).</w:t>
      </w:r>
      <w:proofErr w:type="gramEnd"/>
    </w:p>
    <w:p w:rsidR="00D521B5" w:rsidRDefault="009C77D5" w:rsidP="00061AD8">
      <w:pPr>
        <w:pStyle w:val="a8"/>
        <w:ind w:firstLine="851"/>
        <w:jc w:val="both"/>
      </w:pPr>
      <w:r>
        <w:rPr>
          <w:rStyle w:val="Bodytext21"/>
          <w:rFonts w:eastAsiaTheme="majorEastAsia"/>
        </w:rPr>
        <w:t xml:space="preserve">Документом, отражающим результаты состязаний команд на </w:t>
      </w:r>
      <w:r w:rsidR="003529E2">
        <w:rPr>
          <w:rStyle w:val="Bodytext21"/>
          <w:rFonts w:eastAsiaTheme="majorEastAsia"/>
        </w:rPr>
        <w:t>муниципальном</w:t>
      </w:r>
      <w:r>
        <w:rPr>
          <w:rStyle w:val="Bodytext21"/>
          <w:rFonts w:eastAsiaTheme="majorEastAsia"/>
        </w:rPr>
        <w:t xml:space="preserve"> чемпионате, является протокол. Протокол подписывается членами судейской коллегии </w:t>
      </w:r>
      <w:r w:rsidR="003529E2">
        <w:rPr>
          <w:rStyle w:val="Bodytext21"/>
          <w:rFonts w:eastAsiaTheme="majorEastAsia"/>
        </w:rPr>
        <w:t>муниципального</w:t>
      </w:r>
      <w:r>
        <w:rPr>
          <w:rStyle w:val="Bodytext21"/>
          <w:rFonts w:eastAsiaTheme="majorEastAsia"/>
        </w:rPr>
        <w:t xml:space="preserve"> чемпионата на каждом этапе и сдается председателю судейской коллегии </w:t>
      </w:r>
      <w:r w:rsidR="003529E2">
        <w:rPr>
          <w:rStyle w:val="Bodytext21"/>
          <w:rFonts w:eastAsiaTheme="majorEastAsia"/>
        </w:rPr>
        <w:t>муниципального</w:t>
      </w:r>
      <w:r>
        <w:rPr>
          <w:rStyle w:val="Bodytext21"/>
          <w:rFonts w:eastAsiaTheme="majorEastAsia"/>
        </w:rPr>
        <w:t xml:space="preserve"> чемпионата по итогам проведения каждого этапа. На основании протоколов этапов готовится итоговый протокол </w:t>
      </w:r>
      <w:r w:rsidR="003529E2">
        <w:rPr>
          <w:rStyle w:val="Bodytext21"/>
          <w:rFonts w:eastAsiaTheme="majorEastAsia"/>
        </w:rPr>
        <w:t>муниципального</w:t>
      </w:r>
      <w:r>
        <w:rPr>
          <w:rStyle w:val="Bodytext21"/>
          <w:rFonts w:eastAsiaTheme="majorEastAsia"/>
        </w:rPr>
        <w:t xml:space="preserve"> чемпионата.</w:t>
      </w:r>
    </w:p>
    <w:p w:rsidR="00D521B5" w:rsidRDefault="009C77D5" w:rsidP="00061AD8">
      <w:pPr>
        <w:pStyle w:val="a8"/>
        <w:ind w:firstLine="851"/>
        <w:jc w:val="both"/>
      </w:pPr>
      <w:r>
        <w:rPr>
          <w:rStyle w:val="Bodytext21"/>
          <w:rFonts w:eastAsiaTheme="majorEastAsia"/>
        </w:rPr>
        <w:t>На каждый этап назначается не менее одного судьи.</w:t>
      </w:r>
    </w:p>
    <w:p w:rsidR="00D521B5" w:rsidRDefault="009C77D5" w:rsidP="00061AD8">
      <w:pPr>
        <w:pStyle w:val="a8"/>
        <w:ind w:firstLine="851"/>
        <w:jc w:val="both"/>
      </w:pPr>
      <w:r>
        <w:rPr>
          <w:rStyle w:val="Bodytext21"/>
          <w:rFonts w:eastAsiaTheme="majorEastAsia"/>
        </w:rPr>
        <w:t xml:space="preserve">Судьи </w:t>
      </w:r>
      <w:r w:rsidR="003529E2">
        <w:rPr>
          <w:rStyle w:val="Bodytext21"/>
          <w:rFonts w:eastAsiaTheme="majorEastAsia"/>
        </w:rPr>
        <w:t>муниципального</w:t>
      </w:r>
      <w:r>
        <w:rPr>
          <w:rStyle w:val="Bodytext21"/>
          <w:rFonts w:eastAsiaTheme="majorEastAsia"/>
        </w:rPr>
        <w:t xml:space="preserve"> чемпионата осуществляют:</w:t>
      </w:r>
    </w:p>
    <w:p w:rsidR="00D521B5" w:rsidRDefault="00B84E18" w:rsidP="00061AD8">
      <w:pPr>
        <w:pStyle w:val="a8"/>
        <w:ind w:firstLine="851"/>
        <w:jc w:val="both"/>
      </w:pPr>
      <w:r>
        <w:rPr>
          <w:rStyle w:val="Bodytext21"/>
          <w:rFonts w:eastAsiaTheme="majorEastAsia"/>
        </w:rPr>
        <w:t xml:space="preserve">- </w:t>
      </w:r>
      <w:r w:rsidR="009C77D5">
        <w:rPr>
          <w:rStyle w:val="Bodytext21"/>
          <w:rFonts w:eastAsiaTheme="majorEastAsia"/>
        </w:rPr>
        <w:t>инструктаж соревнующихся команд на каждом этапе;</w:t>
      </w:r>
    </w:p>
    <w:p w:rsidR="00D521B5" w:rsidRDefault="00B84E18" w:rsidP="00061AD8">
      <w:pPr>
        <w:pStyle w:val="a8"/>
        <w:ind w:firstLine="851"/>
        <w:jc w:val="both"/>
      </w:pPr>
      <w:r>
        <w:rPr>
          <w:rStyle w:val="Bodytext21"/>
          <w:rFonts w:eastAsiaTheme="majorEastAsia"/>
        </w:rPr>
        <w:t xml:space="preserve">- </w:t>
      </w:r>
      <w:r w:rsidR="009C77D5">
        <w:rPr>
          <w:rStyle w:val="Bodytext21"/>
          <w:rFonts w:eastAsiaTheme="majorEastAsia"/>
        </w:rPr>
        <w:t xml:space="preserve">выполнение графика проведения </w:t>
      </w:r>
      <w:r w:rsidR="003529E2">
        <w:rPr>
          <w:rStyle w:val="Bodytext21"/>
          <w:rFonts w:eastAsiaTheme="majorEastAsia"/>
        </w:rPr>
        <w:t>муниципального</w:t>
      </w:r>
      <w:r w:rsidR="009C77D5">
        <w:rPr>
          <w:rStyle w:val="Bodytext21"/>
          <w:rFonts w:eastAsiaTheme="majorEastAsia"/>
        </w:rPr>
        <w:t xml:space="preserve"> чемпионата;</w:t>
      </w:r>
    </w:p>
    <w:p w:rsidR="00D521B5" w:rsidRDefault="00B84E18" w:rsidP="00061AD8">
      <w:pPr>
        <w:pStyle w:val="a8"/>
        <w:ind w:firstLine="851"/>
        <w:jc w:val="both"/>
      </w:pPr>
      <w:r>
        <w:rPr>
          <w:rStyle w:val="Bodytext21"/>
          <w:rFonts w:eastAsiaTheme="majorEastAsia"/>
        </w:rPr>
        <w:t xml:space="preserve">- </w:t>
      </w:r>
      <w:proofErr w:type="gramStart"/>
      <w:r w:rsidR="009C77D5">
        <w:rPr>
          <w:rStyle w:val="Bodytext21"/>
          <w:rFonts w:eastAsiaTheme="majorEastAsia"/>
        </w:rPr>
        <w:t>контроль за</w:t>
      </w:r>
      <w:proofErr w:type="gramEnd"/>
      <w:r w:rsidR="009C77D5">
        <w:rPr>
          <w:rStyle w:val="Bodytext21"/>
          <w:rFonts w:eastAsiaTheme="majorEastAsia"/>
        </w:rPr>
        <w:t xml:space="preserve"> материально-техническим оснащением рабочих зон каждого этапа;</w:t>
      </w:r>
    </w:p>
    <w:p w:rsidR="00D521B5" w:rsidRDefault="00B84E18" w:rsidP="00061AD8">
      <w:pPr>
        <w:pStyle w:val="a8"/>
        <w:ind w:firstLine="851"/>
        <w:jc w:val="both"/>
      </w:pPr>
      <w:r>
        <w:rPr>
          <w:rStyle w:val="Bodytext21"/>
          <w:rFonts w:eastAsiaTheme="majorEastAsia"/>
        </w:rPr>
        <w:t xml:space="preserve">- </w:t>
      </w:r>
      <w:proofErr w:type="gramStart"/>
      <w:r w:rsidR="009C77D5">
        <w:rPr>
          <w:rStyle w:val="Bodytext21"/>
          <w:rFonts w:eastAsiaTheme="majorEastAsia"/>
        </w:rPr>
        <w:t>контроль за</w:t>
      </w:r>
      <w:proofErr w:type="gramEnd"/>
      <w:r w:rsidR="009C77D5">
        <w:rPr>
          <w:rStyle w:val="Bodytext21"/>
          <w:rFonts w:eastAsiaTheme="majorEastAsia"/>
        </w:rPr>
        <w:t xml:space="preserve"> поведением участников </w:t>
      </w:r>
      <w:r w:rsidR="003529E2">
        <w:rPr>
          <w:rStyle w:val="Bodytext21"/>
          <w:rFonts w:eastAsiaTheme="majorEastAsia"/>
        </w:rPr>
        <w:t>муниципального</w:t>
      </w:r>
      <w:r w:rsidR="009C77D5">
        <w:rPr>
          <w:rStyle w:val="Bodytext21"/>
          <w:rFonts w:eastAsiaTheme="majorEastAsia"/>
        </w:rPr>
        <w:t xml:space="preserve"> чемпионата, а также принятие мер к устранению посторонних лиц или иных помех в проведении </w:t>
      </w:r>
      <w:r w:rsidR="003529E2">
        <w:rPr>
          <w:rStyle w:val="Bodytext21"/>
          <w:rFonts w:eastAsiaTheme="majorEastAsia"/>
        </w:rPr>
        <w:t>муниципального</w:t>
      </w:r>
      <w:r w:rsidR="009C77D5">
        <w:rPr>
          <w:rStyle w:val="Bodytext21"/>
          <w:rFonts w:eastAsiaTheme="majorEastAsia"/>
        </w:rPr>
        <w:t xml:space="preserve"> чемпионата;</w:t>
      </w:r>
    </w:p>
    <w:p w:rsidR="00D521B5" w:rsidRDefault="00B84E18" w:rsidP="00061AD8">
      <w:pPr>
        <w:pStyle w:val="a8"/>
        <w:ind w:firstLine="851"/>
        <w:jc w:val="both"/>
      </w:pPr>
      <w:r>
        <w:rPr>
          <w:rStyle w:val="Bodytext21"/>
          <w:rFonts w:eastAsiaTheme="majorEastAsia"/>
        </w:rPr>
        <w:t xml:space="preserve">- </w:t>
      </w:r>
      <w:r w:rsidR="009C77D5">
        <w:rPr>
          <w:rStyle w:val="Bodytext21"/>
          <w:rFonts w:eastAsiaTheme="majorEastAsia"/>
        </w:rPr>
        <w:t>наблюдение и оценку навыков оказания первой помощи при различных ситуациях соревнующихся команд;</w:t>
      </w:r>
    </w:p>
    <w:p w:rsidR="00D521B5" w:rsidRDefault="00B84E18" w:rsidP="00061AD8">
      <w:pPr>
        <w:pStyle w:val="a8"/>
        <w:ind w:firstLine="851"/>
        <w:jc w:val="both"/>
      </w:pPr>
      <w:r>
        <w:rPr>
          <w:rStyle w:val="Bodytext21"/>
          <w:rFonts w:eastAsiaTheme="majorEastAsia"/>
        </w:rPr>
        <w:t xml:space="preserve">- </w:t>
      </w:r>
      <w:r w:rsidR="009C77D5">
        <w:rPr>
          <w:rStyle w:val="Bodytext21"/>
          <w:rFonts w:eastAsiaTheme="majorEastAsia"/>
        </w:rPr>
        <w:t>своевременное оформление протоколов, их передачу председателю судейской коллегии регионального чемпионата.</w:t>
      </w:r>
    </w:p>
    <w:p w:rsidR="00D521B5" w:rsidRDefault="009C77D5" w:rsidP="00061AD8">
      <w:pPr>
        <w:pStyle w:val="a8"/>
        <w:ind w:firstLine="851"/>
        <w:jc w:val="both"/>
      </w:pPr>
      <w:r>
        <w:rPr>
          <w:rStyle w:val="Bodytext21"/>
          <w:rFonts w:eastAsiaTheme="majorEastAsia"/>
        </w:rPr>
        <w:t xml:space="preserve">Решение о снятии участника или команды с этапа за нарушение Правил проведения </w:t>
      </w:r>
      <w:r w:rsidR="003529E2">
        <w:rPr>
          <w:rStyle w:val="Bodytext21"/>
          <w:rFonts w:eastAsiaTheme="majorEastAsia"/>
        </w:rPr>
        <w:t>муниципального</w:t>
      </w:r>
      <w:r>
        <w:rPr>
          <w:rStyle w:val="Bodytext21"/>
          <w:rFonts w:eastAsiaTheme="majorEastAsia"/>
        </w:rPr>
        <w:t xml:space="preserve"> чемпионата </w:t>
      </w:r>
      <w:r w:rsidRPr="005971DC">
        <w:rPr>
          <w:rStyle w:val="Bodytext21"/>
          <w:rFonts w:eastAsiaTheme="majorEastAsia"/>
          <w:color w:val="auto"/>
        </w:rPr>
        <w:t>(Приложение № 1 к Положению)</w:t>
      </w:r>
      <w:r w:rsidRPr="003529E2">
        <w:rPr>
          <w:rStyle w:val="Bodytext21"/>
          <w:rFonts w:eastAsiaTheme="majorEastAsia"/>
          <w:color w:val="FF0000"/>
        </w:rPr>
        <w:t xml:space="preserve"> </w:t>
      </w:r>
      <w:r>
        <w:rPr>
          <w:rStyle w:val="Bodytext21"/>
          <w:rFonts w:eastAsiaTheme="majorEastAsia"/>
        </w:rPr>
        <w:t>или в силу других обстоятель</w:t>
      </w:r>
      <w:proofErr w:type="gramStart"/>
      <w:r>
        <w:rPr>
          <w:rStyle w:val="Bodytext21"/>
          <w:rFonts w:eastAsiaTheme="majorEastAsia"/>
        </w:rPr>
        <w:t>ств пр</w:t>
      </w:r>
      <w:proofErr w:type="gramEnd"/>
      <w:r>
        <w:rPr>
          <w:rStyle w:val="Bodytext21"/>
          <w:rFonts w:eastAsiaTheme="majorEastAsia"/>
        </w:rPr>
        <w:t xml:space="preserve">инимается председателем и членами судейской коллегии </w:t>
      </w:r>
      <w:r w:rsidR="003529E2">
        <w:rPr>
          <w:rStyle w:val="Bodytext21"/>
          <w:rFonts w:eastAsiaTheme="majorEastAsia"/>
        </w:rPr>
        <w:t>муниципального</w:t>
      </w:r>
      <w:r>
        <w:rPr>
          <w:rStyle w:val="Bodytext21"/>
          <w:rFonts w:eastAsiaTheme="majorEastAsia"/>
        </w:rPr>
        <w:t xml:space="preserve"> чемпионата.</w:t>
      </w:r>
    </w:p>
    <w:p w:rsidR="00D521B5" w:rsidRPr="003529E2" w:rsidRDefault="009C77D5" w:rsidP="00061AD8">
      <w:pPr>
        <w:pStyle w:val="a8"/>
        <w:ind w:firstLine="851"/>
        <w:jc w:val="both"/>
        <w:rPr>
          <w:rStyle w:val="Bodytext21"/>
          <w:rFonts w:eastAsiaTheme="majorEastAsia"/>
          <w:color w:val="000000"/>
        </w:rPr>
      </w:pPr>
      <w:r>
        <w:rPr>
          <w:rStyle w:val="Bodytext21"/>
          <w:rFonts w:eastAsiaTheme="majorEastAsia"/>
        </w:rPr>
        <w:t xml:space="preserve">Судья </w:t>
      </w:r>
      <w:r w:rsidR="003529E2">
        <w:rPr>
          <w:rStyle w:val="Bodytext21"/>
          <w:rFonts w:eastAsiaTheme="majorEastAsia"/>
        </w:rPr>
        <w:t>муниципального</w:t>
      </w:r>
      <w:r>
        <w:rPr>
          <w:rStyle w:val="Bodytext21"/>
          <w:rFonts w:eastAsiaTheme="majorEastAsia"/>
        </w:rPr>
        <w:t xml:space="preserve"> чемпионата фиксирует нарушение в протоколе, оперативно информирует председателя судейской коллегии </w:t>
      </w:r>
      <w:r w:rsidR="003529E2">
        <w:rPr>
          <w:rStyle w:val="Bodytext21"/>
          <w:rFonts w:eastAsiaTheme="majorEastAsia"/>
        </w:rPr>
        <w:t xml:space="preserve">муниципального </w:t>
      </w:r>
      <w:r>
        <w:rPr>
          <w:rStyle w:val="Bodytext21"/>
          <w:rFonts w:eastAsiaTheme="majorEastAsia"/>
        </w:rPr>
        <w:t xml:space="preserve">чемпионата и действует согласно решению председателя судейской коллегии </w:t>
      </w:r>
      <w:r w:rsidR="003529E2">
        <w:rPr>
          <w:rStyle w:val="Bodytext21"/>
          <w:rFonts w:eastAsiaTheme="majorEastAsia"/>
        </w:rPr>
        <w:t>муниципального</w:t>
      </w:r>
      <w:r>
        <w:rPr>
          <w:rStyle w:val="Bodytext21"/>
          <w:rFonts w:eastAsiaTheme="majorEastAsia"/>
        </w:rPr>
        <w:t xml:space="preserve"> чемпионата.</w:t>
      </w:r>
    </w:p>
    <w:p w:rsidR="00B84E18" w:rsidRDefault="00B84E18" w:rsidP="00061AD8">
      <w:pPr>
        <w:pStyle w:val="a8"/>
        <w:ind w:firstLine="851"/>
        <w:jc w:val="both"/>
        <w:rPr>
          <w:rStyle w:val="Heading11"/>
          <w:rFonts w:eastAsiaTheme="majorEastAsia"/>
          <w:b w:val="0"/>
          <w:bCs w:val="0"/>
        </w:rPr>
      </w:pPr>
      <w:bookmarkStart w:id="4" w:name="bookmark4"/>
    </w:p>
    <w:p w:rsidR="00D521B5" w:rsidRPr="00B84E18" w:rsidRDefault="009C77D5" w:rsidP="00061AD8">
      <w:pPr>
        <w:pStyle w:val="a8"/>
        <w:numPr>
          <w:ilvl w:val="0"/>
          <w:numId w:val="17"/>
        </w:numPr>
        <w:jc w:val="center"/>
      </w:pPr>
      <w:r w:rsidRPr="00B84E18">
        <w:rPr>
          <w:rStyle w:val="Heading11"/>
          <w:rFonts w:eastAsiaTheme="majorEastAsia"/>
          <w:bCs w:val="0"/>
        </w:rPr>
        <w:t>Условия участия в региональных чемпионатах</w:t>
      </w:r>
      <w:bookmarkEnd w:id="4"/>
    </w:p>
    <w:p w:rsidR="005971DC" w:rsidRDefault="009C77D5" w:rsidP="005971DC">
      <w:pPr>
        <w:pStyle w:val="a8"/>
        <w:ind w:firstLine="709"/>
        <w:jc w:val="both"/>
        <w:rPr>
          <w:rStyle w:val="Bodytext21"/>
          <w:rFonts w:eastAsiaTheme="majorEastAsia"/>
        </w:rPr>
      </w:pPr>
      <w:proofErr w:type="gramStart"/>
      <w:r>
        <w:rPr>
          <w:rStyle w:val="Bodytext21"/>
          <w:rFonts w:eastAsiaTheme="majorEastAsia"/>
        </w:rPr>
        <w:t xml:space="preserve">К участию в </w:t>
      </w:r>
      <w:r w:rsidR="003529E2">
        <w:rPr>
          <w:rStyle w:val="Bodytext21"/>
          <w:rFonts w:eastAsiaTheme="majorEastAsia"/>
        </w:rPr>
        <w:t>муниципальном</w:t>
      </w:r>
      <w:r>
        <w:rPr>
          <w:rStyle w:val="Bodytext21"/>
          <w:rFonts w:eastAsiaTheme="majorEastAsia"/>
        </w:rPr>
        <w:t xml:space="preserve"> чемпионат</w:t>
      </w:r>
      <w:r w:rsidR="003529E2">
        <w:rPr>
          <w:rStyle w:val="Bodytext21"/>
          <w:rFonts w:eastAsiaTheme="majorEastAsia"/>
        </w:rPr>
        <w:t>е</w:t>
      </w:r>
      <w:r>
        <w:rPr>
          <w:rStyle w:val="Bodytext21"/>
          <w:rFonts w:eastAsiaTheme="majorEastAsia"/>
        </w:rPr>
        <w:t xml:space="preserve"> приглашаются команды, прошедшие в рамках Проекта </w:t>
      </w:r>
      <w:r w:rsidR="003529E2">
        <w:rPr>
          <w:rStyle w:val="Bodytext21"/>
          <w:rFonts w:eastAsiaTheme="majorEastAsia"/>
        </w:rPr>
        <w:t xml:space="preserve">региональные </w:t>
      </w:r>
      <w:r>
        <w:rPr>
          <w:rStyle w:val="Bodytext21"/>
          <w:rFonts w:eastAsiaTheme="majorEastAsia"/>
        </w:rPr>
        <w:t>мастер-классы по оказанию первой помощи, в составе 5 (пяти) обучающихся общеобразовательных организаций и профессиональных образовательных организаций в возрасте от 14 до 17 лет (включительно на дату завершения Проекта — 30 декабря 2025 года) (далее - участники-обучающиеся) под руководством педагогов, советников директоров по воспитанию и взаимодействию с детскими общественными объединениями, педагогов-организаторов</w:t>
      </w:r>
      <w:proofErr w:type="gramEnd"/>
      <w:r>
        <w:rPr>
          <w:rStyle w:val="Bodytext21"/>
          <w:rFonts w:eastAsiaTheme="majorEastAsia"/>
        </w:rPr>
        <w:t>, вожатых, иных специалистов в области воспитания и педагогической деятельности образовательных организаций, расположенных на территории  (далее - участники-педагоги). Состав команды: 5 (пять) участников-обучающихся и 1 (один) участник-педагог.</w:t>
      </w:r>
      <w:r w:rsidR="005971DC">
        <w:rPr>
          <w:rStyle w:val="Bodytext21"/>
          <w:rFonts w:eastAsiaTheme="majorEastAsia"/>
        </w:rPr>
        <w:t xml:space="preserve"> </w:t>
      </w:r>
    </w:p>
    <w:p w:rsidR="005971DC" w:rsidRPr="005971DC" w:rsidRDefault="005971DC" w:rsidP="005971DC">
      <w:pPr>
        <w:pStyle w:val="a8"/>
        <w:ind w:firstLine="709"/>
        <w:jc w:val="both"/>
        <w:rPr>
          <w:sz w:val="26"/>
          <w:szCs w:val="26"/>
        </w:rPr>
      </w:pPr>
      <w:r w:rsidRPr="005971DC">
        <w:rPr>
          <w:spacing w:val="-1"/>
          <w:sz w:val="26"/>
          <w:szCs w:val="26"/>
          <w:shd w:val="clear" w:color="auto" w:fill="FFFFFF"/>
        </w:rPr>
        <w:t xml:space="preserve">Мастер-классы индивидуальные  </w:t>
      </w:r>
      <w:hyperlink r:id="rId8" w:tgtFrame="_blank" w:history="1">
        <w:r w:rsidRPr="005971DC">
          <w:rPr>
            <w:rStyle w:val="a7"/>
            <w:color w:val="2A5885"/>
            <w:spacing w:val="-1"/>
            <w:sz w:val="26"/>
            <w:szCs w:val="26"/>
            <w:shd w:val="clear" w:color="auto" w:fill="FFFFFF"/>
          </w:rPr>
          <w:t>https://projects.pervye.ru/projects/31e369a3-dba5-4fbf-9006-1d8d4d889751</w:t>
        </w:r>
      </w:hyperlink>
      <w:r w:rsidRPr="005971DC">
        <w:rPr>
          <w:spacing w:val="-1"/>
          <w:sz w:val="26"/>
          <w:szCs w:val="26"/>
          <w:shd w:val="clear" w:color="auto" w:fill="FFFFFF"/>
        </w:rPr>
        <w:t xml:space="preserve"> Мастер-классы командные </w:t>
      </w:r>
      <w:hyperlink r:id="rId9" w:tgtFrame="_blank" w:history="1">
        <w:r w:rsidRPr="005971DC">
          <w:rPr>
            <w:rStyle w:val="a7"/>
            <w:color w:val="2A5885"/>
            <w:spacing w:val="-1"/>
            <w:sz w:val="26"/>
            <w:szCs w:val="26"/>
            <w:shd w:val="clear" w:color="auto" w:fill="FFFFFF"/>
          </w:rPr>
          <w:t>https://projects.pervye.ru/projects/512d2868-25db-466c-a8c0-2ab47497d18b</w:t>
        </w:r>
      </w:hyperlink>
    </w:p>
    <w:p w:rsidR="000D21B9" w:rsidRDefault="009C77D5" w:rsidP="005971DC">
      <w:pPr>
        <w:pStyle w:val="a8"/>
        <w:ind w:firstLine="851"/>
        <w:jc w:val="both"/>
      </w:pPr>
      <w:r>
        <w:rPr>
          <w:rStyle w:val="Bodytext21"/>
          <w:rFonts w:eastAsiaTheme="majorEastAsia"/>
        </w:rPr>
        <w:t xml:space="preserve">От одной образовательной организации для участия в </w:t>
      </w:r>
      <w:r w:rsidR="003529E2">
        <w:rPr>
          <w:rStyle w:val="Bodytext21"/>
          <w:rFonts w:eastAsiaTheme="majorEastAsia"/>
        </w:rPr>
        <w:t>муниципальном</w:t>
      </w:r>
      <w:r>
        <w:rPr>
          <w:rStyle w:val="Bodytext21"/>
          <w:rFonts w:eastAsiaTheme="majorEastAsia"/>
        </w:rPr>
        <w:t xml:space="preserve"> чемпионате может быть сформировано </w:t>
      </w:r>
      <w:r w:rsidR="000D21B9">
        <w:rPr>
          <w:rStyle w:val="Bodytext21"/>
          <w:rFonts w:eastAsiaTheme="majorEastAsia"/>
        </w:rPr>
        <w:t>только одна</w:t>
      </w:r>
      <w:r>
        <w:rPr>
          <w:rStyle w:val="Bodytext21"/>
          <w:rFonts w:eastAsiaTheme="majorEastAsia"/>
        </w:rPr>
        <w:t xml:space="preserve"> команд</w:t>
      </w:r>
      <w:r w:rsidR="000D21B9">
        <w:rPr>
          <w:rStyle w:val="Bodytext21"/>
          <w:rFonts w:eastAsiaTheme="majorEastAsia"/>
        </w:rPr>
        <w:t>а</w:t>
      </w:r>
      <w:r>
        <w:rPr>
          <w:rStyle w:val="Bodytext21"/>
          <w:rFonts w:eastAsiaTheme="majorEastAsia"/>
        </w:rPr>
        <w:t>.</w:t>
      </w:r>
    </w:p>
    <w:p w:rsidR="00D521B5" w:rsidRDefault="009C77D5" w:rsidP="005971DC">
      <w:pPr>
        <w:pStyle w:val="a8"/>
        <w:ind w:firstLine="851"/>
        <w:jc w:val="both"/>
      </w:pPr>
      <w:r>
        <w:rPr>
          <w:rStyle w:val="Bodytext21"/>
          <w:rFonts w:eastAsiaTheme="majorEastAsia"/>
        </w:rPr>
        <w:lastRenderedPageBreak/>
        <w:t xml:space="preserve">К участию в </w:t>
      </w:r>
      <w:r w:rsidR="000D21B9">
        <w:rPr>
          <w:rStyle w:val="Bodytext21"/>
          <w:rFonts w:eastAsiaTheme="majorEastAsia"/>
        </w:rPr>
        <w:t>муниципальном</w:t>
      </w:r>
      <w:r>
        <w:rPr>
          <w:rStyle w:val="Bodytext21"/>
          <w:rFonts w:eastAsiaTheme="majorEastAsia"/>
        </w:rPr>
        <w:t xml:space="preserve"> чемпионат</w:t>
      </w:r>
      <w:r w:rsidR="000D21B9">
        <w:rPr>
          <w:rStyle w:val="Bodytext21"/>
          <w:rFonts w:eastAsiaTheme="majorEastAsia"/>
        </w:rPr>
        <w:t>е</w:t>
      </w:r>
      <w:r>
        <w:rPr>
          <w:rStyle w:val="Bodytext21"/>
          <w:rFonts w:eastAsiaTheme="majorEastAsia"/>
        </w:rPr>
        <w:t xml:space="preserve"> не допускаются команды, которые не </w:t>
      </w:r>
      <w:proofErr w:type="gramStart"/>
      <w:r>
        <w:rPr>
          <w:rStyle w:val="Bodytext21"/>
          <w:rFonts w:eastAsiaTheme="majorEastAsia"/>
        </w:rPr>
        <w:t>прошли</w:t>
      </w:r>
      <w:proofErr w:type="gramEnd"/>
      <w:r>
        <w:rPr>
          <w:rStyle w:val="Bodytext21"/>
          <w:rFonts w:eastAsiaTheme="majorEastAsia"/>
        </w:rPr>
        <w:t xml:space="preserve"> мастер-класс по оказанию первой помощи на дату начала муниципального чемпионата.</w:t>
      </w:r>
    </w:p>
    <w:p w:rsidR="00D521B5" w:rsidRDefault="009C77D5" w:rsidP="005971DC">
      <w:pPr>
        <w:pStyle w:val="a8"/>
        <w:ind w:firstLine="851"/>
        <w:jc w:val="both"/>
      </w:pPr>
      <w:r>
        <w:rPr>
          <w:rStyle w:val="Bodytext21"/>
          <w:rFonts w:eastAsiaTheme="majorEastAsia"/>
        </w:rPr>
        <w:t xml:space="preserve">Для участия в </w:t>
      </w:r>
      <w:r w:rsidR="000D21B9">
        <w:rPr>
          <w:rStyle w:val="Bodytext21"/>
          <w:rFonts w:eastAsiaTheme="majorEastAsia"/>
        </w:rPr>
        <w:t xml:space="preserve">муниципальном </w:t>
      </w:r>
      <w:r>
        <w:rPr>
          <w:rStyle w:val="Bodytext21"/>
          <w:rFonts w:eastAsiaTheme="majorEastAsia"/>
        </w:rPr>
        <w:t>чемпионате участники команды должны:</w:t>
      </w:r>
    </w:p>
    <w:p w:rsidR="00D521B5" w:rsidRDefault="005971DC" w:rsidP="00061AD8">
      <w:pPr>
        <w:pStyle w:val="a8"/>
        <w:ind w:firstLine="851"/>
        <w:jc w:val="both"/>
      </w:pPr>
      <w:r>
        <w:rPr>
          <w:rStyle w:val="Bodytext21"/>
          <w:rFonts w:eastAsiaTheme="majorEastAsia"/>
        </w:rPr>
        <w:t xml:space="preserve">- </w:t>
      </w:r>
      <w:r w:rsidR="009C77D5">
        <w:rPr>
          <w:rStyle w:val="Bodytext21"/>
          <w:rFonts w:eastAsiaTheme="majorEastAsia"/>
        </w:rPr>
        <w:t xml:space="preserve">быть зарегистрированными/зарегистрироваться на официальном сайте Движения Первых в информационно-телекоммуникационной сети «Интернет» </w:t>
      </w:r>
      <w:proofErr w:type="spellStart"/>
      <w:r w:rsidR="009C77D5">
        <w:rPr>
          <w:rStyle w:val="Bodytext21"/>
          <w:rFonts w:eastAsiaTheme="majorEastAsia"/>
        </w:rPr>
        <w:t>будьвдвижении</w:t>
      </w:r>
      <w:proofErr w:type="gramStart"/>
      <w:r w:rsidR="009C77D5">
        <w:rPr>
          <w:rStyle w:val="Bodytext21"/>
          <w:rFonts w:eastAsiaTheme="majorEastAsia"/>
        </w:rPr>
        <w:t>.р</w:t>
      </w:r>
      <w:proofErr w:type="gramEnd"/>
      <w:r w:rsidR="009C77D5">
        <w:rPr>
          <w:rStyle w:val="Bodytext21"/>
          <w:rFonts w:eastAsiaTheme="majorEastAsia"/>
        </w:rPr>
        <w:t>ф</w:t>
      </w:r>
      <w:proofErr w:type="spellEnd"/>
      <w:r w:rsidR="009C77D5">
        <w:rPr>
          <w:rStyle w:val="Bodytext21"/>
          <w:rFonts w:eastAsiaTheme="majorEastAsia"/>
        </w:rPr>
        <w:t xml:space="preserve"> (далее - Сайт </w:t>
      </w:r>
      <w:proofErr w:type="spellStart"/>
      <w:r w:rsidR="009C77D5">
        <w:rPr>
          <w:rStyle w:val="Bodytext21"/>
          <w:rFonts w:eastAsiaTheme="majorEastAsia"/>
        </w:rPr>
        <w:t>будьвдвижении.рф</w:t>
      </w:r>
      <w:proofErr w:type="spellEnd"/>
      <w:r w:rsidR="009C77D5">
        <w:rPr>
          <w:rStyle w:val="Bodytext21"/>
          <w:rFonts w:eastAsiaTheme="majorEastAsia"/>
        </w:rPr>
        <w:t>);</w:t>
      </w:r>
    </w:p>
    <w:p w:rsidR="00D521B5" w:rsidRDefault="005971DC" w:rsidP="005971DC">
      <w:pPr>
        <w:pStyle w:val="a8"/>
        <w:ind w:firstLine="709"/>
        <w:jc w:val="both"/>
      </w:pPr>
      <w:r>
        <w:rPr>
          <w:rStyle w:val="Bodytext21"/>
          <w:rFonts w:eastAsiaTheme="majorEastAsia"/>
        </w:rPr>
        <w:t xml:space="preserve">- </w:t>
      </w:r>
      <w:r w:rsidR="009C77D5">
        <w:rPr>
          <w:rStyle w:val="Bodytext21"/>
          <w:rFonts w:eastAsiaTheme="majorEastAsia"/>
        </w:rPr>
        <w:t xml:space="preserve">дать согласие на обработку персональных данных после ознакомления с текстом согласия на Сайте </w:t>
      </w:r>
      <w:proofErr w:type="spellStart"/>
      <w:r w:rsidR="009C77D5">
        <w:rPr>
          <w:rStyle w:val="Bodytext21"/>
          <w:rFonts w:eastAsiaTheme="majorEastAsia"/>
        </w:rPr>
        <w:t>будьвдвижении</w:t>
      </w:r>
      <w:proofErr w:type="gramStart"/>
      <w:r w:rsidR="009C77D5">
        <w:rPr>
          <w:rStyle w:val="Bodytext21"/>
          <w:rFonts w:eastAsiaTheme="majorEastAsia"/>
        </w:rPr>
        <w:t>.р</w:t>
      </w:r>
      <w:proofErr w:type="gramEnd"/>
      <w:r w:rsidR="009C77D5">
        <w:rPr>
          <w:rStyle w:val="Bodytext21"/>
          <w:rFonts w:eastAsiaTheme="majorEastAsia"/>
        </w:rPr>
        <w:t>ф</w:t>
      </w:r>
      <w:proofErr w:type="spellEnd"/>
      <w:r w:rsidR="009C77D5">
        <w:rPr>
          <w:rStyle w:val="Bodytext21"/>
          <w:rFonts w:eastAsiaTheme="majorEastAsia"/>
        </w:rPr>
        <w:t>, если согласие на обработку персональных данных не было дано ранее.</w:t>
      </w:r>
    </w:p>
    <w:p w:rsidR="00D521B5" w:rsidRDefault="009C77D5" w:rsidP="005971DC">
      <w:pPr>
        <w:pStyle w:val="a8"/>
        <w:ind w:firstLine="709"/>
        <w:jc w:val="both"/>
      </w:pPr>
      <w:r>
        <w:rPr>
          <w:rStyle w:val="Bodytext21"/>
          <w:rFonts w:eastAsiaTheme="majorEastAsia"/>
        </w:rPr>
        <w:t xml:space="preserve">Заявку на участие в </w:t>
      </w:r>
      <w:r w:rsidR="000D21B9">
        <w:rPr>
          <w:rStyle w:val="Bodytext21"/>
          <w:rFonts w:eastAsiaTheme="majorEastAsia"/>
        </w:rPr>
        <w:t>муниципальном</w:t>
      </w:r>
      <w:r>
        <w:rPr>
          <w:rStyle w:val="Bodytext21"/>
          <w:rFonts w:eastAsiaTheme="majorEastAsia"/>
        </w:rPr>
        <w:t xml:space="preserve"> чемпионате подает участни</w:t>
      </w:r>
      <w:proofErr w:type="gramStart"/>
      <w:r>
        <w:rPr>
          <w:rStyle w:val="Bodytext21"/>
          <w:rFonts w:eastAsiaTheme="majorEastAsia"/>
        </w:rPr>
        <w:t>к-</w:t>
      </w:r>
      <w:proofErr w:type="gramEnd"/>
      <w:r>
        <w:rPr>
          <w:rStyle w:val="Bodytext21"/>
          <w:rFonts w:eastAsiaTheme="majorEastAsia"/>
        </w:rPr>
        <w:t xml:space="preserve"> педагог.</w:t>
      </w:r>
    </w:p>
    <w:p w:rsidR="00D521B5" w:rsidRDefault="009C77D5" w:rsidP="005971DC">
      <w:pPr>
        <w:pStyle w:val="a8"/>
        <w:ind w:firstLine="709"/>
        <w:jc w:val="both"/>
      </w:pPr>
      <w:r>
        <w:rPr>
          <w:rStyle w:val="Bodytext21"/>
          <w:rFonts w:eastAsiaTheme="majorEastAsia"/>
        </w:rPr>
        <w:t>Для подачи заявки участнику-педагогу необходимо:</w:t>
      </w:r>
    </w:p>
    <w:p w:rsidR="00D521B5" w:rsidRPr="005971DC" w:rsidRDefault="00096B2B" w:rsidP="005971DC">
      <w:pPr>
        <w:pStyle w:val="a8"/>
        <w:ind w:firstLine="709"/>
        <w:jc w:val="both"/>
        <w:rPr>
          <w:sz w:val="26"/>
          <w:szCs w:val="26"/>
        </w:rPr>
      </w:pPr>
      <w:r>
        <w:rPr>
          <w:rStyle w:val="Bodytext21"/>
          <w:rFonts w:eastAsiaTheme="majorEastAsia"/>
        </w:rPr>
        <w:t xml:space="preserve">- </w:t>
      </w:r>
      <w:r w:rsidR="009C77D5">
        <w:rPr>
          <w:rStyle w:val="Bodytext21"/>
          <w:rFonts w:eastAsiaTheme="majorEastAsia"/>
        </w:rPr>
        <w:t xml:space="preserve">в срок, установленный программой проведения </w:t>
      </w:r>
      <w:r w:rsidR="000D21B9">
        <w:rPr>
          <w:rStyle w:val="Bodytext21"/>
          <w:rFonts w:eastAsiaTheme="majorEastAsia"/>
        </w:rPr>
        <w:t>муниципального</w:t>
      </w:r>
      <w:r w:rsidR="009C77D5">
        <w:rPr>
          <w:rStyle w:val="Bodytext21"/>
          <w:rFonts w:eastAsiaTheme="majorEastAsia"/>
        </w:rPr>
        <w:t xml:space="preserve"> чемпионата, разработанной и утвержденной соответствующим региональным отделением, зайти на Сайте </w:t>
      </w:r>
      <w:proofErr w:type="spellStart"/>
      <w:r w:rsidR="009C77D5">
        <w:rPr>
          <w:rStyle w:val="Bodytext21"/>
          <w:rFonts w:eastAsiaTheme="majorEastAsia"/>
        </w:rPr>
        <w:t>будьвдвижении</w:t>
      </w:r>
      <w:proofErr w:type="gramStart"/>
      <w:r w:rsidR="009C77D5">
        <w:rPr>
          <w:rStyle w:val="Bodytext21"/>
          <w:rFonts w:eastAsiaTheme="majorEastAsia"/>
        </w:rPr>
        <w:t>.р</w:t>
      </w:r>
      <w:proofErr w:type="gramEnd"/>
      <w:r w:rsidR="009C77D5">
        <w:rPr>
          <w:rStyle w:val="Bodytext21"/>
          <w:rFonts w:eastAsiaTheme="majorEastAsia"/>
        </w:rPr>
        <w:t>ф</w:t>
      </w:r>
      <w:proofErr w:type="spellEnd"/>
      <w:r w:rsidR="009C77D5">
        <w:rPr>
          <w:rStyle w:val="Bodytext21"/>
          <w:rFonts w:eastAsiaTheme="majorEastAsia"/>
        </w:rPr>
        <w:t xml:space="preserve"> в раздел «Проекты», на странице регионального чемпионата по оказанию первой помощи своего субъекта Российской Федерации заполнить и подать заявку на участие в региональном чемпионате, нажать на кнопку «Сформировать команду» и получить реферальную ссылку для даль</w:t>
      </w:r>
      <w:r w:rsidR="00061AD8">
        <w:rPr>
          <w:rStyle w:val="Bodytext21"/>
          <w:rFonts w:eastAsiaTheme="majorEastAsia"/>
        </w:rPr>
        <w:t>нейшего направления участникам-</w:t>
      </w:r>
      <w:r w:rsidR="009C77D5">
        <w:rPr>
          <w:rStyle w:val="Bodytext21"/>
          <w:rFonts w:eastAsiaTheme="majorEastAsia"/>
        </w:rPr>
        <w:t xml:space="preserve">обучающимся или участникам-студентам СПО, участникам (для </w:t>
      </w:r>
      <w:proofErr w:type="gramStart"/>
      <w:r w:rsidR="009C77D5">
        <w:rPr>
          <w:rStyle w:val="Bodytext21"/>
          <w:rFonts w:eastAsiaTheme="majorEastAsia"/>
        </w:rPr>
        <w:t>пилотных субъектов)</w:t>
      </w:r>
      <w:r w:rsidR="007357B9">
        <w:rPr>
          <w:rStyle w:val="Bodytext21"/>
          <w:rFonts w:eastAsiaTheme="majorEastAsia"/>
        </w:rPr>
        <w:t xml:space="preserve"> </w:t>
      </w:r>
      <w:hyperlink r:id="rId10" w:tgtFrame="_blank" w:history="1">
        <w:r w:rsidR="007357B9" w:rsidRPr="005971DC">
          <w:rPr>
            <w:rStyle w:val="a7"/>
            <w:color w:val="2A5885"/>
            <w:spacing w:val="-1"/>
            <w:sz w:val="26"/>
            <w:szCs w:val="26"/>
          </w:rPr>
          <w:t>https://projects.pervye.ru/projects/94a0eff6-b089-4d23-a099-c48fa410de95</w:t>
        </w:r>
      </w:hyperlink>
      <w:r w:rsidR="009C77D5" w:rsidRPr="005971DC">
        <w:rPr>
          <w:rStyle w:val="Bodytext21"/>
          <w:rFonts w:eastAsiaTheme="majorEastAsia"/>
        </w:rPr>
        <w:t>.</w:t>
      </w:r>
      <w:proofErr w:type="gramEnd"/>
    </w:p>
    <w:p w:rsidR="00D521B5" w:rsidRDefault="009C77D5" w:rsidP="005971DC">
      <w:pPr>
        <w:pStyle w:val="a8"/>
        <w:ind w:firstLine="709"/>
        <w:jc w:val="both"/>
      </w:pPr>
      <w:r>
        <w:rPr>
          <w:rStyle w:val="Bodytext21"/>
          <w:rFonts w:eastAsiaTheme="majorEastAsia"/>
        </w:rPr>
        <w:t>Участники команды получают от участника-педагога реферальную ссылку, по которой им необходимо зарегистрироваться и вступить в команду. Команды с количеством зарегистрированных участников-обучающихся или участников-студ</w:t>
      </w:r>
      <w:r w:rsidR="007357B9">
        <w:rPr>
          <w:rStyle w:val="Bodytext21"/>
          <w:rFonts w:eastAsiaTheme="majorEastAsia"/>
        </w:rPr>
        <w:t>ентов СПО</w:t>
      </w:r>
      <w:r>
        <w:rPr>
          <w:rStyle w:val="Bodytext21"/>
          <w:rFonts w:eastAsiaTheme="majorEastAsia"/>
        </w:rPr>
        <w:t xml:space="preserve"> менее 5 (пяти) человек не допускаются к участию в региональном чемпионате.</w:t>
      </w:r>
    </w:p>
    <w:p w:rsidR="00D521B5" w:rsidRDefault="009C77D5" w:rsidP="005971DC">
      <w:pPr>
        <w:pStyle w:val="a8"/>
        <w:ind w:firstLine="709"/>
        <w:jc w:val="both"/>
      </w:pPr>
      <w:r>
        <w:rPr>
          <w:rStyle w:val="Bodytext21"/>
          <w:rFonts w:eastAsiaTheme="majorEastAsia"/>
        </w:rPr>
        <w:t xml:space="preserve">Подача заявки на участие в </w:t>
      </w:r>
      <w:r w:rsidR="007357B9">
        <w:rPr>
          <w:rStyle w:val="Bodytext21"/>
          <w:rFonts w:eastAsiaTheme="majorEastAsia"/>
        </w:rPr>
        <w:t>муниципальном</w:t>
      </w:r>
      <w:r>
        <w:rPr>
          <w:rStyle w:val="Bodytext21"/>
          <w:rFonts w:eastAsiaTheme="majorEastAsia"/>
        </w:rPr>
        <w:t xml:space="preserve"> чемпионате будет рассматриваться как автоматическое согласие участников на участие в </w:t>
      </w:r>
      <w:r w:rsidR="007357B9">
        <w:rPr>
          <w:rStyle w:val="Bodytext21"/>
          <w:rFonts w:eastAsiaTheme="majorEastAsia"/>
        </w:rPr>
        <w:t>муниципальном</w:t>
      </w:r>
      <w:r>
        <w:rPr>
          <w:rStyle w:val="Bodytext21"/>
          <w:rFonts w:eastAsiaTheme="majorEastAsia"/>
        </w:rPr>
        <w:t xml:space="preserve"> чемпионате, а также с правилами и условиями участия в </w:t>
      </w:r>
      <w:r w:rsidR="007357B9">
        <w:rPr>
          <w:rStyle w:val="Bodytext21"/>
          <w:rFonts w:eastAsiaTheme="majorEastAsia"/>
        </w:rPr>
        <w:t>муниципальном</w:t>
      </w:r>
      <w:r>
        <w:rPr>
          <w:rStyle w:val="Bodytext21"/>
          <w:rFonts w:eastAsiaTheme="majorEastAsia"/>
        </w:rPr>
        <w:t xml:space="preserve"> чемпионате. В случае нарушения правил и условий участия в </w:t>
      </w:r>
      <w:r w:rsidR="007357B9">
        <w:rPr>
          <w:rStyle w:val="Bodytext21"/>
          <w:rFonts w:eastAsiaTheme="majorEastAsia"/>
        </w:rPr>
        <w:t>муниципальном</w:t>
      </w:r>
      <w:r>
        <w:rPr>
          <w:rStyle w:val="Bodytext21"/>
          <w:rFonts w:eastAsiaTheme="majorEastAsia"/>
        </w:rPr>
        <w:t xml:space="preserve"> чемпионате допускается отстранение команды от участия в региональном чемпионате.</w:t>
      </w:r>
    </w:p>
    <w:p w:rsidR="00D521B5" w:rsidRPr="007357B9" w:rsidRDefault="009C77D5" w:rsidP="005971DC">
      <w:pPr>
        <w:pStyle w:val="a8"/>
        <w:ind w:firstLine="709"/>
        <w:jc w:val="both"/>
        <w:rPr>
          <w:rStyle w:val="Bodytext21"/>
          <w:rFonts w:eastAsiaTheme="majorEastAsia"/>
          <w:color w:val="000000"/>
        </w:rPr>
      </w:pPr>
      <w:r>
        <w:rPr>
          <w:rStyle w:val="Bodytext21"/>
          <w:rFonts w:eastAsiaTheme="majorEastAsia"/>
        </w:rPr>
        <w:t xml:space="preserve">Члены команды не имеют права оказывать какое-либо воздействие на членов Оргкомитета, на результаты </w:t>
      </w:r>
      <w:r w:rsidR="007357B9">
        <w:rPr>
          <w:rStyle w:val="Bodytext21"/>
          <w:rFonts w:eastAsiaTheme="majorEastAsia"/>
        </w:rPr>
        <w:t>муниципального</w:t>
      </w:r>
      <w:r>
        <w:rPr>
          <w:rStyle w:val="Bodytext21"/>
          <w:rFonts w:eastAsiaTheme="majorEastAsia"/>
        </w:rPr>
        <w:t xml:space="preserve"> чемпионата и процедуру его проведения.</w:t>
      </w:r>
    </w:p>
    <w:p w:rsidR="00B84E18" w:rsidRDefault="00B84E18" w:rsidP="005971DC">
      <w:pPr>
        <w:pStyle w:val="a8"/>
        <w:ind w:firstLine="709"/>
        <w:jc w:val="both"/>
        <w:rPr>
          <w:rStyle w:val="Heading11"/>
          <w:rFonts w:eastAsiaTheme="majorEastAsia"/>
          <w:b w:val="0"/>
          <w:bCs w:val="0"/>
        </w:rPr>
      </w:pPr>
      <w:bookmarkStart w:id="5" w:name="bookmark5"/>
    </w:p>
    <w:p w:rsidR="00D521B5" w:rsidRPr="00096B2B" w:rsidRDefault="009C77D5" w:rsidP="005971DC">
      <w:pPr>
        <w:pStyle w:val="a8"/>
        <w:numPr>
          <w:ilvl w:val="0"/>
          <w:numId w:val="17"/>
        </w:numPr>
        <w:jc w:val="center"/>
      </w:pPr>
      <w:r w:rsidRPr="00096B2B">
        <w:rPr>
          <w:rStyle w:val="Heading11"/>
          <w:rFonts w:eastAsiaTheme="majorEastAsia"/>
          <w:bCs w:val="0"/>
        </w:rPr>
        <w:t>Порядок реализации муниципального этапа региональных чемпионатов</w:t>
      </w:r>
      <w:bookmarkEnd w:id="5"/>
    </w:p>
    <w:p w:rsidR="00D521B5" w:rsidRDefault="00B84E18" w:rsidP="005971DC">
      <w:pPr>
        <w:pStyle w:val="a8"/>
        <w:ind w:firstLine="851"/>
        <w:jc w:val="both"/>
      </w:pPr>
      <w:r>
        <w:rPr>
          <w:rStyle w:val="Bodytext21"/>
          <w:rFonts w:eastAsiaTheme="majorEastAsia"/>
        </w:rPr>
        <w:t>Муниципальный этап регионального чемпионата</w:t>
      </w:r>
      <w:r w:rsidR="009C77D5">
        <w:rPr>
          <w:rStyle w:val="Bodytext21"/>
          <w:rFonts w:eastAsiaTheme="majorEastAsia"/>
        </w:rPr>
        <w:t xml:space="preserve"> (далее - муниципальный этап) является обязательным этапом регионального чемпионата и проводится на территории каждого субъекта Российской Федерации в дистанционном формате. К участию в муниципальном этапе приглашаются команды всех муниципальных образований субъекта Российской Федерации, на территории которого проходит региональный чемпионат.</w:t>
      </w:r>
    </w:p>
    <w:p w:rsidR="00D521B5" w:rsidRDefault="009C77D5" w:rsidP="005971DC">
      <w:pPr>
        <w:pStyle w:val="a8"/>
        <w:ind w:firstLine="851"/>
        <w:jc w:val="both"/>
      </w:pPr>
      <w:r>
        <w:rPr>
          <w:rStyle w:val="Bodytext21"/>
          <w:rFonts w:eastAsiaTheme="majorEastAsia"/>
        </w:rPr>
        <w:t>Сроки проведения муниципального этапа на территории отдельных муниципальных образований устанавливаются региональным отделением Движения Первых субъекта Российской Федерации, на территории которого проходит региональный чемпионат, соответствующего регионального чемпионата в пределах общих сроков проведения муниципального этапа.</w:t>
      </w:r>
    </w:p>
    <w:p w:rsidR="00D521B5" w:rsidRDefault="009C77D5" w:rsidP="005971DC">
      <w:pPr>
        <w:pStyle w:val="a8"/>
        <w:ind w:firstLine="851"/>
        <w:jc w:val="both"/>
      </w:pPr>
      <w:r>
        <w:rPr>
          <w:rStyle w:val="Bodytext21"/>
          <w:rFonts w:eastAsiaTheme="majorEastAsia"/>
        </w:rPr>
        <w:t>По решению регионального отделения Движения Первых субъекта Российской Федерации, на территории которого проходит региональный чемпионат, в рамках муниципального этапа может быть проведен дополнительный муниципальный этап в очном формате или зональный этап в очном формате, направленный на определение лучших команд для дальнейшего участия в региональном чемпионате от группы муниципальных образований.</w:t>
      </w:r>
    </w:p>
    <w:p w:rsidR="00D521B5" w:rsidRDefault="009C77D5" w:rsidP="005971DC">
      <w:pPr>
        <w:pStyle w:val="a8"/>
        <w:ind w:firstLine="851"/>
        <w:jc w:val="both"/>
      </w:pPr>
      <w:r>
        <w:rPr>
          <w:rStyle w:val="Bodytext21"/>
          <w:rFonts w:eastAsiaTheme="majorEastAsia"/>
        </w:rPr>
        <w:t xml:space="preserve">В случае </w:t>
      </w:r>
      <w:proofErr w:type="gramStart"/>
      <w:r>
        <w:rPr>
          <w:rStyle w:val="Bodytext21"/>
          <w:rFonts w:eastAsiaTheme="majorEastAsia"/>
        </w:rPr>
        <w:t>принятия такого решения правила проведения муниципального этапа</w:t>
      </w:r>
      <w:proofErr w:type="gramEnd"/>
      <w:r>
        <w:rPr>
          <w:rStyle w:val="Bodytext21"/>
          <w:rFonts w:eastAsiaTheme="majorEastAsia"/>
        </w:rPr>
        <w:t xml:space="preserve"> в очном формате или зонального этапа разрабатываются региональным отделением Движения Первых </w:t>
      </w:r>
      <w:r>
        <w:rPr>
          <w:rStyle w:val="Bodytext21"/>
          <w:rFonts w:eastAsiaTheme="majorEastAsia"/>
        </w:rPr>
        <w:lastRenderedPageBreak/>
        <w:t>субъекта Российской Федерации, на территории которого проходит региональный чемпионат, соответствующего регионального чемпионата при условии соблюдения общих принципов проведения муниципального этапа, указанного в Положении.</w:t>
      </w:r>
    </w:p>
    <w:p w:rsidR="00D521B5" w:rsidRDefault="009C77D5" w:rsidP="005971DC">
      <w:pPr>
        <w:pStyle w:val="a8"/>
        <w:ind w:firstLine="851"/>
        <w:jc w:val="both"/>
      </w:pPr>
      <w:r>
        <w:rPr>
          <w:rStyle w:val="Bodytext21"/>
          <w:rFonts w:eastAsiaTheme="majorEastAsia"/>
        </w:rPr>
        <w:t>Задания муниципального этапа ориентированы на проверку теоретических знаний по первой помощи и включают в себя выполнение 3 (трех) конкурсных заданий (далее - задание) в командном зачете в дистанционном формате.</w:t>
      </w:r>
    </w:p>
    <w:p w:rsidR="00D521B5" w:rsidRDefault="009C77D5" w:rsidP="005971DC">
      <w:pPr>
        <w:pStyle w:val="a8"/>
        <w:ind w:firstLine="851"/>
        <w:jc w:val="both"/>
      </w:pPr>
      <w:r>
        <w:rPr>
          <w:rStyle w:val="Bodytext21"/>
          <w:rFonts w:eastAsiaTheme="majorEastAsia"/>
        </w:rPr>
        <w:t>По решению регионального отделения Движения Первых субъекта Российской Федерации, на территории которого проходит региональный чемпионат, соответствующего регионального чемпионата в задания муниципального этапа могут быть включены очные задания.</w:t>
      </w:r>
    </w:p>
    <w:p w:rsidR="00D521B5" w:rsidRDefault="009C77D5" w:rsidP="005971DC">
      <w:pPr>
        <w:pStyle w:val="a8"/>
        <w:ind w:firstLine="851"/>
        <w:jc w:val="both"/>
      </w:pPr>
      <w:r>
        <w:rPr>
          <w:rStyle w:val="Bodytext21"/>
          <w:rFonts w:eastAsiaTheme="majorEastAsia"/>
        </w:rPr>
        <w:t xml:space="preserve">В случае </w:t>
      </w:r>
      <w:proofErr w:type="gramStart"/>
      <w:r>
        <w:rPr>
          <w:rStyle w:val="Bodytext21"/>
          <w:rFonts w:eastAsiaTheme="majorEastAsia"/>
        </w:rPr>
        <w:t>принятия такого решения правила проведения муниципального этапа</w:t>
      </w:r>
      <w:proofErr w:type="gramEnd"/>
      <w:r>
        <w:rPr>
          <w:rStyle w:val="Bodytext21"/>
          <w:rFonts w:eastAsiaTheme="majorEastAsia"/>
        </w:rPr>
        <w:t xml:space="preserve"> разрабатываются региональным отделением Движения Первых субъекта Российской Федерации, на территории которого проходит региональный чемпионат, соответствующего регионального чемпионата при условии соблюдения общих принципов проведения муниципального этапа, указанного в Положении.</w:t>
      </w:r>
    </w:p>
    <w:p w:rsidR="00D521B5" w:rsidRDefault="009C77D5" w:rsidP="005971DC">
      <w:pPr>
        <w:pStyle w:val="a8"/>
        <w:ind w:firstLine="851"/>
        <w:jc w:val="both"/>
      </w:pPr>
      <w:r>
        <w:rPr>
          <w:rStyle w:val="Bodytext21"/>
          <w:rFonts w:eastAsiaTheme="majorEastAsia"/>
        </w:rPr>
        <w:t>В случае участия в муниципальном этапе обучающихся нескольких категорий для заданий правилами устанавливается разный уровень сложности.</w:t>
      </w:r>
    </w:p>
    <w:p w:rsidR="00D521B5" w:rsidRDefault="009C77D5" w:rsidP="005971DC">
      <w:pPr>
        <w:pStyle w:val="a8"/>
        <w:ind w:firstLine="851"/>
        <w:jc w:val="both"/>
      </w:pPr>
      <w:r>
        <w:rPr>
          <w:rStyle w:val="Bodytext21"/>
          <w:rFonts w:eastAsiaTheme="majorEastAsia"/>
        </w:rPr>
        <w:t>В случае невозможности участия в муниципальном этапе одного или нескольких участников команды участник-педагог информирует Оргкомитет о необходимости замены в составе команды.</w:t>
      </w:r>
    </w:p>
    <w:p w:rsidR="00D521B5" w:rsidRDefault="009C77D5" w:rsidP="005971DC">
      <w:pPr>
        <w:pStyle w:val="a8"/>
        <w:ind w:firstLine="851"/>
        <w:jc w:val="both"/>
      </w:pPr>
      <w:proofErr w:type="gramStart"/>
      <w:r>
        <w:rPr>
          <w:rStyle w:val="Bodytext21"/>
          <w:rFonts w:eastAsiaTheme="majorEastAsia"/>
        </w:rPr>
        <w:t>Участник-педагог информирует о произведении замены в составе команды путем направлен</w:t>
      </w:r>
      <w:r w:rsidR="00061AD8">
        <w:rPr>
          <w:rStyle w:val="Bodytext21"/>
          <w:rFonts w:eastAsiaTheme="majorEastAsia"/>
        </w:rPr>
        <w:t>ия в адрес Оргкомитета заявления</w:t>
      </w:r>
      <w:r>
        <w:rPr>
          <w:rStyle w:val="Bodytext21"/>
          <w:rFonts w:eastAsiaTheme="majorEastAsia"/>
        </w:rPr>
        <w:t xml:space="preserve"> в свободной форме, в котором в обязательном порядке должны быть указаны ФИО участника команды, который не может принять участие в региональном чемпионате, причины его отказа от участия в муниципальном этапе, ФИО нового участника команды, его ИД на Сайте </w:t>
      </w:r>
      <w:proofErr w:type="spellStart"/>
      <w:r>
        <w:rPr>
          <w:rStyle w:val="Bodytext21"/>
          <w:rFonts w:eastAsiaTheme="majorEastAsia"/>
        </w:rPr>
        <w:t>будьвдвижении.рф</w:t>
      </w:r>
      <w:proofErr w:type="spellEnd"/>
      <w:r>
        <w:rPr>
          <w:rStyle w:val="Bodytext21"/>
          <w:rFonts w:eastAsiaTheme="majorEastAsia"/>
        </w:rPr>
        <w:t>.</w:t>
      </w:r>
      <w:proofErr w:type="gramEnd"/>
    </w:p>
    <w:p w:rsidR="00D521B5" w:rsidRDefault="009C77D5" w:rsidP="005971DC">
      <w:pPr>
        <w:pStyle w:val="a8"/>
        <w:ind w:firstLine="851"/>
        <w:jc w:val="both"/>
      </w:pPr>
      <w:r>
        <w:rPr>
          <w:rStyle w:val="Bodytext21"/>
          <w:rFonts w:eastAsiaTheme="majorEastAsia"/>
        </w:rPr>
        <w:t xml:space="preserve">Заявление о замене участника команды должно быть направлено не </w:t>
      </w:r>
      <w:proofErr w:type="gramStart"/>
      <w:r>
        <w:rPr>
          <w:rStyle w:val="Bodytext21"/>
          <w:rFonts w:eastAsiaTheme="majorEastAsia"/>
        </w:rPr>
        <w:t>позднее</w:t>
      </w:r>
      <w:proofErr w:type="gramEnd"/>
      <w:r>
        <w:rPr>
          <w:rStyle w:val="Bodytext21"/>
          <w:rFonts w:eastAsiaTheme="majorEastAsia"/>
        </w:rPr>
        <w:t xml:space="preserve"> чем за 24 часа до начала соответствующего муниципального этапа.</w:t>
      </w:r>
    </w:p>
    <w:p w:rsidR="00D521B5" w:rsidRDefault="009C77D5" w:rsidP="005971DC">
      <w:pPr>
        <w:pStyle w:val="a8"/>
        <w:ind w:firstLine="851"/>
        <w:jc w:val="both"/>
      </w:pPr>
      <w:r>
        <w:rPr>
          <w:rStyle w:val="Bodytext21"/>
          <w:rFonts w:eastAsiaTheme="majorEastAsia"/>
        </w:rPr>
        <w:t>Решение о замене участника команды принимается Оргкомитетом и оформляется протоколом Оргкомитета.</w:t>
      </w:r>
    </w:p>
    <w:p w:rsidR="00D521B5" w:rsidRPr="00B84E18" w:rsidRDefault="009C77D5" w:rsidP="005971DC">
      <w:pPr>
        <w:pStyle w:val="a8"/>
        <w:ind w:firstLine="851"/>
        <w:jc w:val="both"/>
      </w:pPr>
      <w:r>
        <w:rPr>
          <w:rStyle w:val="Bodytext21"/>
          <w:rFonts w:eastAsiaTheme="majorEastAsia"/>
        </w:rPr>
        <w:t xml:space="preserve">Оценка выполненных заданий и начисление баллов за прохождение муниципальных этапов проводятся в соответствии с утвержденными Правилами проведения муниципального этапа (Приложение № </w:t>
      </w:r>
      <w:r w:rsidR="00096B2B">
        <w:rPr>
          <w:rStyle w:val="Bodytext21"/>
          <w:rFonts w:eastAsiaTheme="majorEastAsia"/>
        </w:rPr>
        <w:t>1</w:t>
      </w:r>
      <w:r>
        <w:rPr>
          <w:rStyle w:val="Bodytext21"/>
          <w:rFonts w:eastAsiaTheme="majorEastAsia"/>
        </w:rPr>
        <w:t xml:space="preserve"> к Положению).</w:t>
      </w:r>
    </w:p>
    <w:p w:rsidR="00D521B5" w:rsidRDefault="009C77D5" w:rsidP="005971DC">
      <w:pPr>
        <w:pStyle w:val="a8"/>
        <w:ind w:firstLine="851"/>
        <w:jc w:val="both"/>
      </w:pPr>
      <w:r>
        <w:rPr>
          <w:rStyle w:val="Bodytext21"/>
          <w:rFonts w:eastAsiaTheme="majorEastAsia"/>
        </w:rPr>
        <w:t>По итогам проведения муниципального этапа судейской коллегией определяются команды, допущенные для участия в основном этапе регионального чемпионата. Количество команд, допущенных по итогам проведения муниципального этапа к участию в основном этапе регионального чемпионата, определяется региональным отделением, субъекта Российской Федерации, на территории которого проходит региональный чемпионат.</w:t>
      </w:r>
    </w:p>
    <w:p w:rsidR="00D521B5" w:rsidRDefault="009C77D5" w:rsidP="005971DC">
      <w:pPr>
        <w:pStyle w:val="a8"/>
        <w:ind w:firstLine="851"/>
        <w:jc w:val="both"/>
      </w:pPr>
      <w:r>
        <w:rPr>
          <w:rStyle w:val="Bodytext21"/>
          <w:rFonts w:eastAsiaTheme="majorEastAsia"/>
        </w:rPr>
        <w:t>В случае участия в муниципальном этапе нескольких категорий участников итоги муниципального этапа и команды, допущенные к участию в основном этапе регионального чемпионата, определяются судейской коллегией регионального чемпионата отдельно для каждой категории участников.</w:t>
      </w:r>
    </w:p>
    <w:p w:rsidR="00D521B5" w:rsidRDefault="009C77D5" w:rsidP="00061AD8">
      <w:pPr>
        <w:pStyle w:val="a8"/>
        <w:ind w:firstLine="709"/>
        <w:jc w:val="both"/>
      </w:pPr>
      <w:r>
        <w:rPr>
          <w:rStyle w:val="Bodytext21"/>
          <w:rFonts w:eastAsiaTheme="majorEastAsia"/>
        </w:rPr>
        <w:t>Документом, отражающим результаты состязаний команд на муниципальном этапе, является протокол. По итогам проведения конкурсных испытаний муниципального этапа судейской коллегией регионального чемпионата составляется единый протокол муниципального этапа. Протокол муниципального этапа подписывает председатель судейской коллегии и члены судейской коллегии регионального чемпионата. Утвержденный протокол муниципального этапа направляется судейской коллегией регионального чемпионата в региональное отделение, проводящее региональный чемпионат.</w:t>
      </w:r>
    </w:p>
    <w:p w:rsidR="00D521B5" w:rsidRDefault="009C77D5" w:rsidP="00061AD8">
      <w:pPr>
        <w:pStyle w:val="a8"/>
        <w:ind w:firstLine="709"/>
        <w:jc w:val="both"/>
      </w:pPr>
      <w:r>
        <w:rPr>
          <w:rStyle w:val="Bodytext21"/>
          <w:rFonts w:eastAsiaTheme="majorEastAsia"/>
        </w:rPr>
        <w:t xml:space="preserve">Протокол муниципального этапа должен быть направлен региональным отделением, </w:t>
      </w:r>
      <w:r>
        <w:rPr>
          <w:rStyle w:val="Bodytext21"/>
          <w:rFonts w:eastAsiaTheme="majorEastAsia"/>
        </w:rPr>
        <w:lastRenderedPageBreak/>
        <w:t xml:space="preserve">проводящим региональный чемпионат, на адрес электронной почты </w:t>
      </w:r>
      <w:proofErr w:type="spellStart"/>
      <w:r>
        <w:rPr>
          <w:rStyle w:val="Bodytext21"/>
          <w:rFonts w:eastAsiaTheme="majorEastAsia"/>
        </w:rPr>
        <w:t>регуауа_ротозЬ@регууе</w:t>
      </w:r>
      <w:proofErr w:type="gramStart"/>
      <w:r>
        <w:rPr>
          <w:rStyle w:val="Bodytext21"/>
          <w:rFonts w:eastAsiaTheme="majorEastAsia"/>
        </w:rPr>
        <w:t>.г</w:t>
      </w:r>
      <w:proofErr w:type="gramEnd"/>
      <w:r>
        <w:rPr>
          <w:rStyle w:val="Bodytext21"/>
          <w:rFonts w:eastAsiaTheme="majorEastAsia"/>
        </w:rPr>
        <w:t>и</w:t>
      </w:r>
      <w:proofErr w:type="spellEnd"/>
      <w:r>
        <w:rPr>
          <w:rStyle w:val="Bodytext21"/>
          <w:rFonts w:eastAsiaTheme="majorEastAsia"/>
        </w:rPr>
        <w:t xml:space="preserve"> в течение 3 (трех) рабочих дней с даты проведения муниципального этапа.</w:t>
      </w:r>
    </w:p>
    <w:p w:rsidR="00D521B5" w:rsidRDefault="009C77D5" w:rsidP="00061AD8">
      <w:pPr>
        <w:pStyle w:val="a8"/>
        <w:ind w:firstLine="709"/>
        <w:jc w:val="both"/>
      </w:pPr>
      <w:r>
        <w:rPr>
          <w:rStyle w:val="Bodytext21"/>
          <w:rFonts w:eastAsiaTheme="majorEastAsia"/>
        </w:rPr>
        <w:t>По итогам участия в муниципальном этапе команда может запросить расшифровку своих результатов. Для получения расшифровки участник-педагог должен направить обращение на официальную почту регионального отделения, проводящего соответствующий региональный чемпионат.</w:t>
      </w:r>
    </w:p>
    <w:p w:rsidR="00D521B5" w:rsidRDefault="009C77D5" w:rsidP="00061AD8">
      <w:pPr>
        <w:pStyle w:val="a8"/>
        <w:ind w:firstLine="709"/>
        <w:jc w:val="both"/>
      </w:pPr>
      <w:r>
        <w:rPr>
          <w:rStyle w:val="Bodytext21"/>
          <w:rFonts w:eastAsiaTheme="majorEastAsia"/>
        </w:rPr>
        <w:t>Запрос направляется в свободной форме и должен содержать наименование команды и муниципальное образование, на территории которого проходил муниципальный этап.</w:t>
      </w:r>
    </w:p>
    <w:p w:rsidR="00D521B5" w:rsidRDefault="009C77D5" w:rsidP="00061AD8">
      <w:pPr>
        <w:pStyle w:val="a8"/>
        <w:ind w:firstLine="709"/>
        <w:jc w:val="both"/>
      </w:pPr>
      <w:r>
        <w:rPr>
          <w:rStyle w:val="Bodytext21"/>
          <w:rFonts w:eastAsiaTheme="majorEastAsia"/>
        </w:rPr>
        <w:t>Запрос должен быть направлен не позднее чем через 30 (тридцать) календарных дней после проведения муниципального этапа.</w:t>
      </w:r>
    </w:p>
    <w:p w:rsidR="00D521B5" w:rsidRDefault="009C77D5" w:rsidP="00061AD8">
      <w:pPr>
        <w:pStyle w:val="a8"/>
        <w:ind w:firstLine="709"/>
        <w:jc w:val="both"/>
      </w:pPr>
      <w:r>
        <w:rPr>
          <w:rStyle w:val="Bodytext21"/>
          <w:rFonts w:eastAsiaTheme="majorEastAsia"/>
        </w:rPr>
        <w:t>На муниципальном этапе не предусматривается подача апелляции командами.</w:t>
      </w:r>
    </w:p>
    <w:p w:rsidR="00D521B5" w:rsidRDefault="009C77D5" w:rsidP="00061AD8">
      <w:pPr>
        <w:pStyle w:val="a8"/>
        <w:ind w:firstLine="709"/>
        <w:jc w:val="both"/>
      </w:pPr>
      <w:r>
        <w:rPr>
          <w:rStyle w:val="Bodytext21"/>
          <w:rFonts w:eastAsiaTheme="majorEastAsia"/>
        </w:rPr>
        <w:t>Оценка прохождения участниками Этапов и начисление штрафных баллов за прохождение Этапов проводятся в соответствии с Правилами проведения основного этапа региональных чемпионатов (Приложение № 1 к Положению).</w:t>
      </w:r>
    </w:p>
    <w:p w:rsidR="00D521B5" w:rsidRDefault="009C77D5" w:rsidP="00061AD8">
      <w:pPr>
        <w:pStyle w:val="a8"/>
        <w:ind w:firstLine="709"/>
        <w:jc w:val="both"/>
      </w:pPr>
      <w:r>
        <w:rPr>
          <w:rStyle w:val="Bodytext21"/>
          <w:rFonts w:eastAsiaTheme="majorEastAsia"/>
        </w:rPr>
        <w:t>По итогам проведения основного этапа регионального чемпионата судейской коллегией регионального ч</w:t>
      </w:r>
      <w:r w:rsidR="00061AD8">
        <w:rPr>
          <w:rStyle w:val="Bodytext21"/>
          <w:rFonts w:eastAsiaTheme="majorEastAsia"/>
        </w:rPr>
        <w:t>емпионата определяются команды-</w:t>
      </w:r>
      <w:r>
        <w:rPr>
          <w:rStyle w:val="Bodytext21"/>
          <w:rFonts w:eastAsiaTheme="majorEastAsia"/>
        </w:rPr>
        <w:t>победительницы, занявшие первое, второе и третье места. Все команды-победительницы основного этапа регионального чемпионата, занявшие третье, второе и первое места, награждаются призами по решению регионального отделения. Команда-победительница основного этапа регионального чемпионата, занявшая первое место, направляется для участия в финале Всероссийского чемпионата по оказанию первой помощи.</w:t>
      </w:r>
    </w:p>
    <w:p w:rsidR="00D521B5" w:rsidRDefault="009C77D5" w:rsidP="00061AD8">
      <w:pPr>
        <w:pStyle w:val="a8"/>
        <w:ind w:firstLine="709"/>
        <w:jc w:val="both"/>
      </w:pPr>
      <w:r>
        <w:rPr>
          <w:rStyle w:val="Bodytext21"/>
          <w:rFonts w:eastAsiaTheme="majorEastAsia"/>
        </w:rPr>
        <w:t>В случае участия в основном этапе регионального чемпионата нескольких категорий участников итоги основного регионального чемпионата и команд</w:t>
      </w:r>
      <w:proofErr w:type="gramStart"/>
      <w:r>
        <w:rPr>
          <w:rStyle w:val="Bodytext21"/>
          <w:rFonts w:eastAsiaTheme="majorEastAsia"/>
        </w:rPr>
        <w:t>ы-</w:t>
      </w:r>
      <w:proofErr w:type="gramEnd"/>
      <w:r>
        <w:rPr>
          <w:rStyle w:val="Bodytext21"/>
          <w:rFonts w:eastAsiaTheme="majorEastAsia"/>
        </w:rPr>
        <w:t xml:space="preserve"> победительницы, направляемые для участия во Всероссийском чемпионате по оказанию первой помощи, определяются для каждой категории участников.</w:t>
      </w:r>
    </w:p>
    <w:p w:rsidR="00D521B5" w:rsidRDefault="009C77D5" w:rsidP="00061AD8">
      <w:pPr>
        <w:pStyle w:val="a8"/>
        <w:ind w:firstLine="709"/>
        <w:jc w:val="both"/>
      </w:pPr>
      <w:r>
        <w:rPr>
          <w:rStyle w:val="Bodytext21"/>
          <w:rFonts w:eastAsiaTheme="majorEastAsia"/>
        </w:rPr>
        <w:t>Документом, отражающим результаты состязаний команд основного этапа регионального чемпионата, является протокол. Протокол основного этапа регионального чемпионата подписывают председатель судейской коллегии и члены судейской коллегии регионального чемпионата.</w:t>
      </w:r>
    </w:p>
    <w:p w:rsidR="00D521B5" w:rsidRDefault="009C77D5" w:rsidP="00061AD8">
      <w:pPr>
        <w:pStyle w:val="a8"/>
        <w:ind w:firstLine="709"/>
        <w:jc w:val="both"/>
      </w:pPr>
      <w:r>
        <w:rPr>
          <w:rStyle w:val="Bodytext21"/>
          <w:rFonts w:eastAsiaTheme="majorEastAsia"/>
        </w:rPr>
        <w:t xml:space="preserve">Протокол основного этапа регионального чемпионата должен быть направлен региональным отделением, проводящим соответствующий региональный чемпионат, на адрес электронной почты в течение 3 (трех) рабочих дней </w:t>
      </w:r>
      <w:proofErr w:type="gramStart"/>
      <w:r>
        <w:rPr>
          <w:rStyle w:val="Bodytext21"/>
          <w:rFonts w:eastAsiaTheme="majorEastAsia"/>
        </w:rPr>
        <w:t>с даты проведения</w:t>
      </w:r>
      <w:proofErr w:type="gramEnd"/>
      <w:r>
        <w:rPr>
          <w:rStyle w:val="Bodytext21"/>
          <w:rFonts w:eastAsiaTheme="majorEastAsia"/>
        </w:rPr>
        <w:t xml:space="preserve"> регионального чемпионата.</w:t>
      </w:r>
    </w:p>
    <w:p w:rsidR="00D521B5" w:rsidRDefault="009C77D5" w:rsidP="00061AD8">
      <w:pPr>
        <w:pStyle w:val="a8"/>
        <w:ind w:firstLine="709"/>
        <w:jc w:val="both"/>
      </w:pPr>
      <w:r>
        <w:rPr>
          <w:rStyle w:val="Bodytext21"/>
          <w:rFonts w:eastAsiaTheme="majorEastAsia"/>
        </w:rPr>
        <w:t>Итоги основного этапа регионального чемпионата публикуются в официальной группе соответствующего регионального отделения Движения Первых в социальной сети «</w:t>
      </w:r>
      <w:proofErr w:type="spellStart"/>
      <w:r>
        <w:rPr>
          <w:rStyle w:val="Bodytext21"/>
          <w:rFonts w:eastAsiaTheme="majorEastAsia"/>
        </w:rPr>
        <w:t>Вконтакте</w:t>
      </w:r>
      <w:proofErr w:type="spellEnd"/>
      <w:r>
        <w:rPr>
          <w:rStyle w:val="Bodytext21"/>
          <w:rFonts w:eastAsiaTheme="majorEastAsia"/>
        </w:rPr>
        <w:t>» в информационно-телекоммуникационной сети «Интернет» не позднее следующего дня после проведения основного этапа регионального чемпионата.</w:t>
      </w:r>
    </w:p>
    <w:p w:rsidR="00D521B5" w:rsidRDefault="009C77D5" w:rsidP="00061AD8">
      <w:pPr>
        <w:pStyle w:val="a8"/>
        <w:ind w:firstLine="709"/>
        <w:jc w:val="both"/>
      </w:pPr>
      <w:r>
        <w:rPr>
          <w:rStyle w:val="Bodytext21"/>
          <w:rFonts w:eastAsiaTheme="majorEastAsia"/>
        </w:rPr>
        <w:t>Для помощи в организации и проведении основного этапа регионального чемпионата Оргкомитетом осуществляется набор волонтеров, вожатых для сопровождения участников основного этапа регионального чемпионата, инструкторов и статистов для реализации заданий регионального чемпионата. Волонтеры, вожатые, инструктора и статисты привлекаются на безвозмездной основе.</w:t>
      </w:r>
    </w:p>
    <w:p w:rsidR="00D521B5" w:rsidRDefault="009C77D5" w:rsidP="00061AD8">
      <w:pPr>
        <w:pStyle w:val="a8"/>
        <w:ind w:firstLine="709"/>
        <w:jc w:val="both"/>
      </w:pPr>
      <w:r>
        <w:rPr>
          <w:rStyle w:val="Bodytext21"/>
          <w:rFonts w:eastAsiaTheme="majorEastAsia"/>
        </w:rPr>
        <w:t>Для участия в основном этапе регионального чемпионата в качестве почетных гостей приглашаются представители органов государственной власти, Партнеров, некоммерческих организаций и другие лица по усмотрению регионального отделения Движения Первых соответствующего регионального чемпионата.</w:t>
      </w:r>
    </w:p>
    <w:p w:rsidR="00D521B5" w:rsidRDefault="00D521B5" w:rsidP="00061AD8">
      <w:pPr>
        <w:pStyle w:val="a8"/>
        <w:ind w:firstLine="709"/>
        <w:jc w:val="both"/>
        <w:rPr>
          <w:sz w:val="2"/>
          <w:szCs w:val="2"/>
        </w:rPr>
      </w:pPr>
    </w:p>
    <w:p w:rsidR="00D521B5" w:rsidRDefault="009C77D5" w:rsidP="00061AD8">
      <w:pPr>
        <w:pStyle w:val="a8"/>
        <w:ind w:firstLine="709"/>
        <w:jc w:val="both"/>
      </w:pPr>
      <w:r>
        <w:rPr>
          <w:rStyle w:val="Bodytext21"/>
          <w:rFonts w:eastAsiaTheme="majorEastAsia"/>
        </w:rPr>
        <w:t xml:space="preserve">Для организации активностей для участников основного этапа регионального </w:t>
      </w:r>
      <w:r>
        <w:rPr>
          <w:rStyle w:val="Bodytext21"/>
          <w:rFonts w:eastAsiaTheme="majorEastAsia"/>
        </w:rPr>
        <w:lastRenderedPageBreak/>
        <w:t>чемпионата привлекаются представители Партнеров.</w:t>
      </w:r>
    </w:p>
    <w:p w:rsidR="00B84E18" w:rsidRDefault="00B84E18" w:rsidP="00061AD8">
      <w:pPr>
        <w:pStyle w:val="a8"/>
        <w:ind w:firstLine="709"/>
        <w:jc w:val="both"/>
        <w:rPr>
          <w:rStyle w:val="Heading11"/>
          <w:rFonts w:eastAsiaTheme="majorEastAsia"/>
          <w:b w:val="0"/>
          <w:bCs w:val="0"/>
        </w:rPr>
      </w:pPr>
      <w:bookmarkStart w:id="6" w:name="bookmark8"/>
    </w:p>
    <w:p w:rsidR="00D521B5" w:rsidRPr="00096B2B" w:rsidRDefault="009C77D5" w:rsidP="00061AD8">
      <w:pPr>
        <w:pStyle w:val="a8"/>
        <w:numPr>
          <w:ilvl w:val="0"/>
          <w:numId w:val="17"/>
        </w:numPr>
        <w:jc w:val="center"/>
      </w:pPr>
      <w:r w:rsidRPr="00096B2B">
        <w:rPr>
          <w:rStyle w:val="Heading11"/>
          <w:rFonts w:eastAsiaTheme="majorEastAsia"/>
          <w:bCs w:val="0"/>
        </w:rPr>
        <w:t>Финансирование</w:t>
      </w:r>
      <w:bookmarkEnd w:id="6"/>
    </w:p>
    <w:p w:rsidR="00D521B5" w:rsidRDefault="009C77D5" w:rsidP="00061AD8">
      <w:pPr>
        <w:pStyle w:val="a8"/>
        <w:ind w:firstLine="851"/>
        <w:jc w:val="both"/>
      </w:pPr>
      <w:proofErr w:type="gramStart"/>
      <w:r>
        <w:rPr>
          <w:rStyle w:val="Bodytext21"/>
          <w:rFonts w:eastAsiaTheme="majorEastAsia"/>
        </w:rPr>
        <w:t>Расходы по организации и проведению, информационному сопровождению региональных чемпионатов осуществляются Движением Первых за счет средств федерального бюджета, предоставленных Движению Первых в целях реализации комплекса мероприятий, направленных на вовлечение отдельных категорий граждан и организаций в систему патриотического воспитания детей и молодежи, в том числе расходы, связанные с</w:t>
      </w:r>
      <w:r w:rsidR="00061AD8">
        <w:rPr>
          <w:rStyle w:val="Bodytext21"/>
          <w:rFonts w:eastAsiaTheme="majorEastAsia"/>
        </w:rPr>
        <w:t xml:space="preserve"> </w:t>
      </w:r>
      <w:r>
        <w:rPr>
          <w:rStyle w:val="Bodytext21"/>
          <w:rFonts w:eastAsiaTheme="majorEastAsia"/>
        </w:rPr>
        <w:t>организацией муниципального этапа региональных чемпионатов в дистанционном формате.</w:t>
      </w:r>
      <w:proofErr w:type="gramEnd"/>
    </w:p>
    <w:p w:rsidR="00B84E18" w:rsidRDefault="00B84E18" w:rsidP="00061AD8">
      <w:pPr>
        <w:pStyle w:val="a8"/>
        <w:ind w:firstLine="851"/>
        <w:jc w:val="both"/>
        <w:rPr>
          <w:rStyle w:val="Heading11"/>
          <w:rFonts w:eastAsiaTheme="majorEastAsia"/>
          <w:b w:val="0"/>
          <w:bCs w:val="0"/>
        </w:rPr>
      </w:pPr>
      <w:bookmarkStart w:id="7" w:name="bookmark9"/>
    </w:p>
    <w:p w:rsidR="00D521B5" w:rsidRPr="00096B2B" w:rsidRDefault="009C77D5" w:rsidP="00061AD8">
      <w:pPr>
        <w:pStyle w:val="a8"/>
        <w:numPr>
          <w:ilvl w:val="0"/>
          <w:numId w:val="17"/>
        </w:numPr>
        <w:jc w:val="center"/>
      </w:pPr>
      <w:r w:rsidRPr="00096B2B">
        <w:rPr>
          <w:rStyle w:val="Heading11"/>
          <w:rFonts w:eastAsiaTheme="majorEastAsia"/>
          <w:bCs w:val="0"/>
        </w:rPr>
        <w:t>Заключительные положения</w:t>
      </w:r>
      <w:bookmarkEnd w:id="7"/>
    </w:p>
    <w:p w:rsidR="00D521B5" w:rsidRDefault="009C77D5" w:rsidP="00061AD8">
      <w:pPr>
        <w:pStyle w:val="a8"/>
        <w:ind w:firstLine="851"/>
        <w:jc w:val="both"/>
      </w:pPr>
      <w:r>
        <w:rPr>
          <w:rStyle w:val="Bodytext21"/>
          <w:rFonts w:eastAsiaTheme="majorEastAsia"/>
        </w:rPr>
        <w:t xml:space="preserve">В случае внесения изменений в Положение Организаторы обязаны проинформировать участников региональных чемпионатов и иных заинтересованных лиц не позднее чем через 5 (пять) рабочих дней после утверждения изменений путем размещения информации на Сайте </w:t>
      </w:r>
      <w:proofErr w:type="spellStart"/>
      <w:r>
        <w:rPr>
          <w:rStyle w:val="Bodytext21"/>
          <w:rFonts w:eastAsiaTheme="majorEastAsia"/>
        </w:rPr>
        <w:t>будьвдвижении</w:t>
      </w:r>
      <w:proofErr w:type="gramStart"/>
      <w:r>
        <w:rPr>
          <w:rStyle w:val="Bodytext21"/>
          <w:rFonts w:eastAsiaTheme="majorEastAsia"/>
        </w:rPr>
        <w:t>.р</w:t>
      </w:r>
      <w:proofErr w:type="gramEnd"/>
      <w:r>
        <w:rPr>
          <w:rStyle w:val="Bodytext21"/>
          <w:rFonts w:eastAsiaTheme="majorEastAsia"/>
        </w:rPr>
        <w:t>ф</w:t>
      </w:r>
      <w:proofErr w:type="spellEnd"/>
    </w:p>
    <w:p w:rsidR="00D521B5" w:rsidRDefault="009C77D5" w:rsidP="00061AD8">
      <w:pPr>
        <w:pStyle w:val="a8"/>
        <w:ind w:firstLine="851"/>
        <w:jc w:val="both"/>
        <w:sectPr w:rsidR="00D521B5" w:rsidSect="00155C07">
          <w:footerReference w:type="first" r:id="rId11"/>
          <w:pgSz w:w="12886" w:h="16936"/>
          <w:pgMar w:top="1134" w:right="851" w:bottom="1134" w:left="1418" w:header="0" w:footer="6" w:gutter="0"/>
          <w:cols w:space="720"/>
          <w:noEndnote/>
          <w:titlePg/>
          <w:docGrid w:linePitch="360"/>
        </w:sectPr>
      </w:pPr>
      <w:r>
        <w:rPr>
          <w:rStyle w:val="Bodytext21"/>
          <w:rFonts w:eastAsiaTheme="majorEastAsia"/>
        </w:rPr>
        <w:t xml:space="preserve">Контактное лицо: </w:t>
      </w:r>
      <w:r w:rsidR="007357B9">
        <w:rPr>
          <w:rStyle w:val="Bodytext21"/>
          <w:rFonts w:eastAsiaTheme="majorEastAsia"/>
        </w:rPr>
        <w:t>Сел</w:t>
      </w:r>
      <w:r w:rsidR="00061AD8">
        <w:rPr>
          <w:rStyle w:val="Bodytext21"/>
          <w:rFonts w:eastAsiaTheme="majorEastAsia"/>
        </w:rPr>
        <w:t>иванова Екатерина Александровна, тел: +79026365740.</w:t>
      </w:r>
    </w:p>
    <w:p w:rsidR="00D521B5" w:rsidRDefault="00D521B5" w:rsidP="00061AD8">
      <w:pPr>
        <w:pStyle w:val="a8"/>
        <w:ind w:firstLine="851"/>
        <w:jc w:val="both"/>
      </w:pPr>
    </w:p>
    <w:p w:rsidR="00D521B5" w:rsidRDefault="009C77D5" w:rsidP="00061AD8">
      <w:pPr>
        <w:pStyle w:val="a8"/>
        <w:ind w:left="5103"/>
        <w:jc w:val="both"/>
      </w:pPr>
      <w:r>
        <w:rPr>
          <w:rStyle w:val="Bodytext21"/>
          <w:rFonts w:eastAsiaTheme="majorEastAsia"/>
        </w:rPr>
        <w:t xml:space="preserve">Приложение № </w:t>
      </w:r>
      <w:r w:rsidR="008F0B8D">
        <w:rPr>
          <w:rStyle w:val="Bodytext21"/>
          <w:rFonts w:eastAsiaTheme="majorEastAsia"/>
        </w:rPr>
        <w:t>1</w:t>
      </w:r>
      <w:r>
        <w:rPr>
          <w:rStyle w:val="Bodytext21"/>
          <w:rFonts w:eastAsiaTheme="majorEastAsia"/>
        </w:rPr>
        <w:t xml:space="preserve"> к Положению об организации и проведении региональных чемпионатов по оказанию первой помощи</w:t>
      </w:r>
    </w:p>
    <w:p w:rsidR="00B84E18" w:rsidRDefault="00B84E18" w:rsidP="00061AD8">
      <w:pPr>
        <w:pStyle w:val="a8"/>
        <w:ind w:left="5103"/>
        <w:jc w:val="both"/>
        <w:rPr>
          <w:rStyle w:val="Heading11"/>
          <w:rFonts w:eastAsiaTheme="majorEastAsia"/>
          <w:b w:val="0"/>
          <w:bCs w:val="0"/>
        </w:rPr>
      </w:pPr>
      <w:bookmarkStart w:id="8" w:name="bookmark17"/>
    </w:p>
    <w:p w:rsidR="00061AD8" w:rsidRDefault="00061AD8" w:rsidP="00061AD8">
      <w:pPr>
        <w:pStyle w:val="a8"/>
        <w:ind w:left="5103"/>
        <w:jc w:val="both"/>
        <w:rPr>
          <w:rStyle w:val="Heading11"/>
          <w:rFonts w:eastAsiaTheme="majorEastAsia"/>
          <w:b w:val="0"/>
          <w:bCs w:val="0"/>
        </w:rPr>
      </w:pPr>
    </w:p>
    <w:p w:rsidR="00D521B5" w:rsidRPr="00B84E18" w:rsidRDefault="009C77D5" w:rsidP="00061AD8">
      <w:pPr>
        <w:pStyle w:val="a8"/>
        <w:ind w:firstLine="851"/>
        <w:jc w:val="center"/>
      </w:pPr>
      <w:r w:rsidRPr="00B84E18">
        <w:rPr>
          <w:rStyle w:val="Heading11"/>
          <w:rFonts w:eastAsiaTheme="majorEastAsia"/>
          <w:bCs w:val="0"/>
        </w:rPr>
        <w:t>ПРАВИЛА</w:t>
      </w:r>
      <w:bookmarkEnd w:id="8"/>
    </w:p>
    <w:p w:rsidR="00D521B5" w:rsidRPr="00B84E18" w:rsidRDefault="009C77D5" w:rsidP="00061AD8">
      <w:pPr>
        <w:pStyle w:val="a8"/>
        <w:ind w:firstLine="851"/>
        <w:jc w:val="center"/>
      </w:pPr>
      <w:r w:rsidRPr="00B84E18">
        <w:rPr>
          <w:rStyle w:val="Bodytext31"/>
          <w:rFonts w:eastAsiaTheme="majorEastAsia"/>
          <w:bCs w:val="0"/>
        </w:rPr>
        <w:t>проведения муниципального этапа региональных чемпионатов</w:t>
      </w:r>
    </w:p>
    <w:p w:rsidR="00D521B5" w:rsidRPr="00B84E18" w:rsidRDefault="009C77D5" w:rsidP="00061AD8">
      <w:pPr>
        <w:pStyle w:val="a8"/>
        <w:ind w:firstLine="851"/>
        <w:jc w:val="center"/>
      </w:pPr>
      <w:r w:rsidRPr="00B84E18">
        <w:rPr>
          <w:rStyle w:val="Bodytext31"/>
          <w:rFonts w:eastAsiaTheme="majorEastAsia"/>
          <w:bCs w:val="0"/>
        </w:rPr>
        <w:t>по оказанию первой помощи</w:t>
      </w:r>
    </w:p>
    <w:p w:rsidR="00D521B5" w:rsidRDefault="009C77D5" w:rsidP="00061AD8">
      <w:pPr>
        <w:pStyle w:val="a8"/>
        <w:ind w:firstLine="851"/>
        <w:jc w:val="both"/>
      </w:pPr>
      <w:r>
        <w:rPr>
          <w:rStyle w:val="Bodytext21"/>
          <w:rFonts w:eastAsiaTheme="majorEastAsia"/>
        </w:rPr>
        <w:t xml:space="preserve">Правила муниципального этапа регионального чемпионата по оказанию первой помощи (далее </w:t>
      </w:r>
      <w:r>
        <w:rPr>
          <w:rStyle w:val="Bodytext24"/>
          <w:rFonts w:eastAsiaTheme="majorEastAsia"/>
        </w:rPr>
        <w:t xml:space="preserve">- </w:t>
      </w:r>
      <w:r>
        <w:rPr>
          <w:rStyle w:val="Bodytext21"/>
          <w:rFonts w:eastAsiaTheme="majorEastAsia"/>
        </w:rPr>
        <w:t>муниципальный этап) включают программу с подробным описанием всех этапов, регулируют начисление баллов, порядок прохождения каждого этапа соревнований, права и обязанности участников муниципального этапа.</w:t>
      </w:r>
    </w:p>
    <w:p w:rsidR="00D521B5" w:rsidRDefault="009C77D5" w:rsidP="00061AD8">
      <w:pPr>
        <w:pStyle w:val="a8"/>
        <w:ind w:firstLine="851"/>
        <w:jc w:val="both"/>
      </w:pPr>
      <w:r>
        <w:rPr>
          <w:rStyle w:val="Bodytext21"/>
          <w:rFonts w:eastAsiaTheme="majorEastAsia"/>
        </w:rPr>
        <w:t xml:space="preserve">В случае участия в муниципальном этапе нескольких категорий </w:t>
      </w:r>
      <w:proofErr w:type="gramStart"/>
      <w:r>
        <w:rPr>
          <w:rStyle w:val="Bodytext21"/>
          <w:rFonts w:eastAsiaTheme="majorEastAsia"/>
        </w:rPr>
        <w:t>участников</w:t>
      </w:r>
      <w:proofErr w:type="gramEnd"/>
      <w:r>
        <w:rPr>
          <w:rStyle w:val="Bodytext21"/>
          <w:rFonts w:eastAsiaTheme="majorEastAsia"/>
        </w:rPr>
        <w:t xml:space="preserve"> в муниципальном этапе обучающихся нескольких категорий для заданий устанавливается разный уровень сложности.</w:t>
      </w:r>
    </w:p>
    <w:p w:rsidR="00D521B5" w:rsidRPr="00B84E18" w:rsidRDefault="009C77D5" w:rsidP="00061AD8">
      <w:pPr>
        <w:pStyle w:val="a8"/>
        <w:ind w:firstLine="851"/>
        <w:jc w:val="center"/>
      </w:pPr>
      <w:bookmarkStart w:id="9" w:name="bookmark18"/>
      <w:r w:rsidRPr="00B84E18">
        <w:rPr>
          <w:rStyle w:val="Heading11"/>
          <w:rFonts w:eastAsiaTheme="majorEastAsia"/>
          <w:bCs w:val="0"/>
        </w:rPr>
        <w:t>Программа муниципального этапа</w:t>
      </w:r>
      <w:bookmarkEnd w:id="9"/>
    </w:p>
    <w:p w:rsidR="00D521B5" w:rsidRDefault="009C77D5" w:rsidP="00061AD8">
      <w:pPr>
        <w:pStyle w:val="a8"/>
        <w:ind w:firstLine="851"/>
        <w:jc w:val="both"/>
      </w:pPr>
      <w:r>
        <w:rPr>
          <w:rStyle w:val="Bodytext21"/>
          <w:rFonts w:eastAsiaTheme="majorEastAsia"/>
        </w:rPr>
        <w:t>Программа муниципального этапа включает тестирование и теоретические задания:</w:t>
      </w:r>
    </w:p>
    <w:p w:rsidR="00D521B5" w:rsidRDefault="00061AD8" w:rsidP="00061AD8">
      <w:pPr>
        <w:pStyle w:val="a8"/>
        <w:ind w:firstLine="851"/>
        <w:jc w:val="both"/>
      </w:pPr>
      <w:r>
        <w:rPr>
          <w:rStyle w:val="Bodytext21"/>
          <w:rFonts w:eastAsiaTheme="majorEastAsia"/>
        </w:rPr>
        <w:t xml:space="preserve">- </w:t>
      </w:r>
      <w:r w:rsidR="009C77D5">
        <w:rPr>
          <w:rStyle w:val="Bodytext21"/>
          <w:rFonts w:eastAsiaTheme="majorEastAsia"/>
        </w:rPr>
        <w:t>тестирование «Основы оказания первой помощи»;</w:t>
      </w:r>
    </w:p>
    <w:p w:rsidR="00D521B5" w:rsidRDefault="00061AD8" w:rsidP="00061AD8">
      <w:pPr>
        <w:pStyle w:val="a8"/>
        <w:ind w:firstLine="851"/>
        <w:jc w:val="both"/>
      </w:pPr>
      <w:r>
        <w:rPr>
          <w:rStyle w:val="Bodytext21"/>
          <w:rFonts w:eastAsiaTheme="majorEastAsia"/>
        </w:rPr>
        <w:t xml:space="preserve">- </w:t>
      </w:r>
      <w:r w:rsidR="009C77D5">
        <w:rPr>
          <w:rStyle w:val="Bodytext21"/>
          <w:rFonts w:eastAsiaTheme="majorEastAsia"/>
        </w:rPr>
        <w:t>задание «Алгоритм оказания первой помощи»;</w:t>
      </w:r>
    </w:p>
    <w:p w:rsidR="00D521B5" w:rsidRDefault="00061AD8" w:rsidP="00061AD8">
      <w:pPr>
        <w:pStyle w:val="a8"/>
        <w:ind w:firstLine="851"/>
        <w:jc w:val="both"/>
      </w:pPr>
      <w:r>
        <w:rPr>
          <w:rStyle w:val="Bodytext21"/>
          <w:rFonts w:eastAsiaTheme="majorEastAsia"/>
        </w:rPr>
        <w:t xml:space="preserve">- </w:t>
      </w:r>
      <w:r w:rsidR="009C77D5">
        <w:rPr>
          <w:rStyle w:val="Bodytext21"/>
          <w:rFonts w:eastAsiaTheme="majorEastAsia"/>
        </w:rPr>
        <w:t>задание «Анализ ситуационной задачи».</w:t>
      </w:r>
    </w:p>
    <w:p w:rsidR="00D521B5" w:rsidRDefault="009C77D5" w:rsidP="00061AD8">
      <w:pPr>
        <w:pStyle w:val="a8"/>
        <w:ind w:firstLine="851"/>
        <w:jc w:val="both"/>
      </w:pPr>
      <w:r>
        <w:rPr>
          <w:rStyle w:val="Bodytext21"/>
          <w:rFonts w:eastAsiaTheme="majorEastAsia"/>
        </w:rPr>
        <w:t>Муниципальный этап проводится в дистанционном формате путем выполнения командами заданий в информационно-телекоммуникационной сети «Интернет».</w:t>
      </w:r>
    </w:p>
    <w:p w:rsidR="00D521B5" w:rsidRDefault="009C77D5" w:rsidP="00061AD8">
      <w:pPr>
        <w:pStyle w:val="a8"/>
        <w:ind w:firstLine="851"/>
        <w:jc w:val="both"/>
        <w:rPr>
          <w:rStyle w:val="Bodytext21"/>
          <w:rFonts w:eastAsiaTheme="majorEastAsia"/>
        </w:rPr>
      </w:pPr>
      <w:r>
        <w:rPr>
          <w:rStyle w:val="Bodytext21"/>
          <w:rFonts w:eastAsiaTheme="majorEastAsia"/>
        </w:rPr>
        <w:t>Для проведения муниципального этапа все участники команды должны находиться в едином помещении, оборудованном компьютером или иным устройством, позволяющим обеспечить выполнение заданий этапа в онлайн-режиме.</w:t>
      </w:r>
    </w:p>
    <w:p w:rsidR="00061AD8" w:rsidRDefault="00061AD8" w:rsidP="00061AD8">
      <w:pPr>
        <w:pStyle w:val="a8"/>
        <w:ind w:firstLine="851"/>
        <w:jc w:val="both"/>
      </w:pPr>
    </w:p>
    <w:p w:rsidR="00D521B5" w:rsidRPr="00B84E18" w:rsidRDefault="009C77D5" w:rsidP="00061AD8">
      <w:pPr>
        <w:pStyle w:val="a8"/>
        <w:ind w:firstLine="851"/>
        <w:jc w:val="both"/>
      </w:pPr>
      <w:r w:rsidRPr="00B84E18">
        <w:rPr>
          <w:rStyle w:val="Bodytext21"/>
          <w:rFonts w:eastAsiaTheme="majorEastAsia"/>
          <w:b/>
        </w:rPr>
        <w:t xml:space="preserve">Тестирование «Основы оказания первой помощи» (далее </w:t>
      </w:r>
      <w:r w:rsidRPr="00B84E18">
        <w:rPr>
          <w:rStyle w:val="Bodytext24"/>
          <w:rFonts w:eastAsiaTheme="majorEastAsia"/>
          <w:b/>
        </w:rPr>
        <w:t xml:space="preserve">- </w:t>
      </w:r>
      <w:r w:rsidRPr="00B84E18">
        <w:rPr>
          <w:rStyle w:val="Bodytext21"/>
          <w:rFonts w:eastAsiaTheme="majorEastAsia"/>
          <w:b/>
        </w:rPr>
        <w:t>Этап № 1).</w:t>
      </w:r>
    </w:p>
    <w:p w:rsidR="00D521B5" w:rsidRDefault="009C77D5" w:rsidP="00061AD8">
      <w:pPr>
        <w:pStyle w:val="a8"/>
        <w:ind w:firstLine="851"/>
        <w:jc w:val="both"/>
      </w:pPr>
      <w:r>
        <w:rPr>
          <w:rStyle w:val="Bodytext21"/>
          <w:rFonts w:eastAsiaTheme="majorEastAsia"/>
        </w:rPr>
        <w:t>Этап № 1 представляет собой командное тестирование на знание основ оказания первой помощи, состоящее из 20 вопросов, на решение которых дается 10 минут.</w:t>
      </w:r>
    </w:p>
    <w:p w:rsidR="00D521B5" w:rsidRDefault="009C77D5" w:rsidP="00061AD8">
      <w:pPr>
        <w:pStyle w:val="a8"/>
        <w:ind w:firstLine="851"/>
        <w:jc w:val="both"/>
      </w:pPr>
      <w:r>
        <w:rPr>
          <w:rStyle w:val="Bodytext21"/>
          <w:rFonts w:eastAsiaTheme="majorEastAsia"/>
        </w:rPr>
        <w:t xml:space="preserve">Общее время нахождения команды на Этапе № 1 </w:t>
      </w:r>
      <w:r>
        <w:rPr>
          <w:rStyle w:val="Bodytext24"/>
          <w:rFonts w:eastAsiaTheme="majorEastAsia"/>
        </w:rPr>
        <w:t xml:space="preserve">- </w:t>
      </w:r>
      <w:r>
        <w:rPr>
          <w:rStyle w:val="Bodytext21"/>
          <w:rFonts w:eastAsiaTheme="majorEastAsia"/>
        </w:rPr>
        <w:t>15 минут, из которых:</w:t>
      </w:r>
    </w:p>
    <w:p w:rsidR="00D521B5" w:rsidRDefault="009C77D5" w:rsidP="00061AD8">
      <w:pPr>
        <w:pStyle w:val="a8"/>
        <w:ind w:firstLine="851"/>
        <w:jc w:val="both"/>
      </w:pPr>
      <w:r>
        <w:rPr>
          <w:rStyle w:val="Bodytext21"/>
          <w:rFonts w:eastAsiaTheme="majorEastAsia"/>
        </w:rPr>
        <w:t>5 минут отводится на самостоятельное ознакомление команды с заданием Этапа № 1;</w:t>
      </w:r>
      <w:r w:rsidR="00B84E18">
        <w:rPr>
          <w:rStyle w:val="Bodytext21"/>
          <w:rFonts w:eastAsiaTheme="majorEastAsia"/>
        </w:rPr>
        <w:t xml:space="preserve">  </w:t>
      </w:r>
      <w:r>
        <w:rPr>
          <w:rStyle w:val="Bodytext21"/>
          <w:rFonts w:eastAsiaTheme="majorEastAsia"/>
        </w:rPr>
        <w:t>10 минут выделено на решение тестовых заданий.</w:t>
      </w:r>
    </w:p>
    <w:p w:rsidR="00D521B5" w:rsidRDefault="009C77D5" w:rsidP="00061AD8">
      <w:pPr>
        <w:pStyle w:val="a8"/>
        <w:ind w:firstLine="851"/>
        <w:jc w:val="both"/>
      </w:pPr>
      <w:r>
        <w:rPr>
          <w:rStyle w:val="Bodytext21"/>
          <w:rFonts w:eastAsiaTheme="majorEastAsia"/>
        </w:rPr>
        <w:t>Во время решения теста команда совещается и на каждый вопрос в тесте выбирает только тот вариант ответа, который считает верным.</w:t>
      </w:r>
    </w:p>
    <w:p w:rsidR="00D521B5" w:rsidRDefault="009C77D5" w:rsidP="00061AD8">
      <w:pPr>
        <w:pStyle w:val="a8"/>
        <w:ind w:firstLine="851"/>
        <w:jc w:val="both"/>
      </w:pPr>
      <w:r>
        <w:rPr>
          <w:rStyle w:val="Bodytext21"/>
          <w:rFonts w:eastAsiaTheme="majorEastAsia"/>
        </w:rPr>
        <w:t>На каждый вопрос теста может быть только один ответ.</w:t>
      </w:r>
    </w:p>
    <w:p w:rsidR="00D521B5" w:rsidRDefault="009C77D5" w:rsidP="00061AD8">
      <w:pPr>
        <w:pStyle w:val="a8"/>
        <w:ind w:firstLine="851"/>
        <w:jc w:val="both"/>
      </w:pPr>
      <w:r>
        <w:rPr>
          <w:rStyle w:val="Bodytext21"/>
          <w:rFonts w:eastAsiaTheme="majorEastAsia"/>
        </w:rPr>
        <w:t>Начислени</w:t>
      </w:r>
      <w:r w:rsidR="00B84E18">
        <w:rPr>
          <w:rStyle w:val="Bodytext21"/>
          <w:rFonts w:eastAsiaTheme="majorEastAsia"/>
        </w:rPr>
        <w:t xml:space="preserve">е баллов за прохождение Этапа № </w:t>
      </w:r>
      <w:r>
        <w:rPr>
          <w:rStyle w:val="Bodytext21"/>
          <w:rFonts w:eastAsiaTheme="majorEastAsia"/>
        </w:rPr>
        <w:t>1 производится</w:t>
      </w:r>
      <w:r w:rsidR="00061AD8">
        <w:rPr>
          <w:rStyle w:val="Bodytext21"/>
          <w:rFonts w:eastAsiaTheme="majorEastAsia"/>
        </w:rPr>
        <w:t xml:space="preserve"> </w:t>
      </w:r>
      <w:r>
        <w:rPr>
          <w:rStyle w:val="Bodytext21"/>
          <w:rFonts w:eastAsiaTheme="majorEastAsia"/>
        </w:rPr>
        <w:t>в соответствии со следующими принципами:</w:t>
      </w:r>
    </w:p>
    <w:p w:rsidR="00D521B5" w:rsidRDefault="009C77D5" w:rsidP="00061AD8">
      <w:pPr>
        <w:pStyle w:val="a8"/>
        <w:ind w:firstLine="851"/>
        <w:jc w:val="both"/>
      </w:pPr>
      <w:r>
        <w:rPr>
          <w:rStyle w:val="Bodytext21"/>
          <w:rFonts w:eastAsiaTheme="majorEastAsia"/>
        </w:rPr>
        <w:t>1 балл начисляется за каждый верный ответ теста (по итогам ответов на вопросы тестирования не может быть начислено более 20 баллов);</w:t>
      </w:r>
    </w:p>
    <w:p w:rsidR="00D521B5" w:rsidRDefault="00061AD8" w:rsidP="00061AD8">
      <w:pPr>
        <w:pStyle w:val="a8"/>
        <w:ind w:firstLine="851"/>
        <w:jc w:val="both"/>
      </w:pPr>
      <w:r>
        <w:rPr>
          <w:rStyle w:val="Bodytext21"/>
          <w:rFonts w:eastAsiaTheme="majorEastAsia"/>
        </w:rPr>
        <w:t xml:space="preserve">- </w:t>
      </w:r>
      <w:r w:rsidR="009C77D5">
        <w:rPr>
          <w:rStyle w:val="Bodytext21"/>
          <w:rFonts w:eastAsiaTheme="majorEastAsia"/>
        </w:rPr>
        <w:t>баллы НЕ начисляются за решение теста сверх установленного времени.</w:t>
      </w:r>
    </w:p>
    <w:p w:rsidR="00D521B5" w:rsidRDefault="009C77D5" w:rsidP="00061AD8">
      <w:pPr>
        <w:pStyle w:val="a8"/>
        <w:ind w:firstLine="851"/>
        <w:jc w:val="both"/>
      </w:pPr>
      <w:r>
        <w:rPr>
          <w:rStyle w:val="Bodytext21"/>
          <w:rFonts w:eastAsiaTheme="majorEastAsia"/>
        </w:rPr>
        <w:t>Минимальное количество баллов за прохождение Этапа № 1 - 0 (ноль) баллов.</w:t>
      </w:r>
    </w:p>
    <w:p w:rsidR="00D521B5" w:rsidRDefault="009C77D5" w:rsidP="00061AD8">
      <w:pPr>
        <w:pStyle w:val="a8"/>
        <w:ind w:firstLine="851"/>
        <w:jc w:val="both"/>
        <w:rPr>
          <w:rStyle w:val="Bodytext21"/>
          <w:rFonts w:eastAsiaTheme="majorEastAsia"/>
        </w:rPr>
      </w:pPr>
      <w:r>
        <w:rPr>
          <w:rStyle w:val="Bodytext21"/>
          <w:rFonts w:eastAsiaTheme="majorEastAsia"/>
        </w:rPr>
        <w:t>Максимальное количество баллов за прохождение Этапа №</w:t>
      </w:r>
      <w:r w:rsidR="008F0B8D">
        <w:rPr>
          <w:rStyle w:val="Bodytext21"/>
          <w:rFonts w:eastAsiaTheme="majorEastAsia"/>
        </w:rPr>
        <w:t xml:space="preserve">  </w:t>
      </w:r>
      <w:r>
        <w:rPr>
          <w:rStyle w:val="Bodytext21"/>
          <w:rFonts w:eastAsiaTheme="majorEastAsia"/>
        </w:rPr>
        <w:t>20 (двадцать) баллов.</w:t>
      </w:r>
    </w:p>
    <w:p w:rsidR="00061AD8" w:rsidRDefault="00061AD8" w:rsidP="00061AD8">
      <w:pPr>
        <w:pStyle w:val="a8"/>
        <w:ind w:firstLine="851"/>
        <w:jc w:val="both"/>
      </w:pPr>
    </w:p>
    <w:p w:rsidR="00D521B5" w:rsidRPr="00B84E18" w:rsidRDefault="009C77D5" w:rsidP="00061AD8">
      <w:pPr>
        <w:pStyle w:val="a8"/>
        <w:ind w:firstLine="851"/>
        <w:jc w:val="both"/>
      </w:pPr>
      <w:r w:rsidRPr="00B84E18">
        <w:rPr>
          <w:rStyle w:val="Bodytext21"/>
          <w:rFonts w:eastAsiaTheme="majorEastAsia"/>
          <w:b/>
        </w:rPr>
        <w:t>Задание «Алгоритм оказания первой помощи» (далее - Этап № 2).</w:t>
      </w:r>
    </w:p>
    <w:p w:rsidR="00D521B5" w:rsidRDefault="009C77D5" w:rsidP="00061AD8">
      <w:pPr>
        <w:pStyle w:val="a8"/>
        <w:ind w:firstLine="851"/>
        <w:jc w:val="both"/>
      </w:pPr>
      <w:r>
        <w:rPr>
          <w:rStyle w:val="Bodytext21"/>
          <w:rFonts w:eastAsiaTheme="majorEastAsia"/>
        </w:rPr>
        <w:t>В рамках прохождения Этапа № 2 команды последовательно разбирают 3 (три) ситуационные задачи, в рамках которых им необходимо правильно составить порядок действий по оказанию первой помощи в той или иной ситуации.</w:t>
      </w:r>
    </w:p>
    <w:p w:rsidR="00D521B5" w:rsidRDefault="009C77D5" w:rsidP="00061AD8">
      <w:pPr>
        <w:pStyle w:val="a8"/>
        <w:ind w:firstLine="851"/>
        <w:jc w:val="both"/>
      </w:pPr>
      <w:r>
        <w:rPr>
          <w:rStyle w:val="Bodytext21"/>
          <w:rFonts w:eastAsiaTheme="majorEastAsia"/>
        </w:rPr>
        <w:t>Общее время нахождения команды на Этапе № 2 - 26 минут, из которых:</w:t>
      </w:r>
    </w:p>
    <w:p w:rsidR="004925C1" w:rsidRDefault="004925C1" w:rsidP="00061AD8">
      <w:pPr>
        <w:pStyle w:val="a8"/>
        <w:ind w:firstLine="851"/>
        <w:jc w:val="both"/>
        <w:rPr>
          <w:rStyle w:val="Bodytext21"/>
          <w:rFonts w:eastAsiaTheme="majorEastAsia"/>
        </w:rPr>
      </w:pPr>
      <w:r>
        <w:rPr>
          <w:rStyle w:val="Bodytext21"/>
          <w:rFonts w:eastAsiaTheme="majorEastAsia"/>
        </w:rPr>
        <w:lastRenderedPageBreak/>
        <w:t xml:space="preserve">- </w:t>
      </w:r>
      <w:r w:rsidR="009C77D5">
        <w:rPr>
          <w:rStyle w:val="Bodytext21"/>
          <w:rFonts w:eastAsiaTheme="majorEastAsia"/>
        </w:rPr>
        <w:t>5 минут отводится на самостоятельное ознакомление команды с заданием Этапа № 2 и «легендой» задания;</w:t>
      </w:r>
      <w:r w:rsidR="00B84E18">
        <w:rPr>
          <w:rStyle w:val="Bodytext21"/>
          <w:rFonts w:eastAsiaTheme="majorEastAsia"/>
        </w:rPr>
        <w:t xml:space="preserve"> </w:t>
      </w:r>
    </w:p>
    <w:p w:rsidR="00D521B5" w:rsidRDefault="004925C1" w:rsidP="00061AD8">
      <w:pPr>
        <w:pStyle w:val="a8"/>
        <w:ind w:firstLine="851"/>
        <w:jc w:val="both"/>
      </w:pPr>
      <w:r>
        <w:rPr>
          <w:rStyle w:val="Bodytext21"/>
          <w:rFonts w:eastAsiaTheme="majorEastAsia"/>
        </w:rPr>
        <w:t xml:space="preserve">- </w:t>
      </w:r>
      <w:r w:rsidR="009C77D5">
        <w:rPr>
          <w:rStyle w:val="Bodytext21"/>
          <w:rFonts w:eastAsiaTheme="majorEastAsia"/>
        </w:rPr>
        <w:t>21 минута отводится на выполнение задания.</w:t>
      </w:r>
    </w:p>
    <w:p w:rsidR="00D521B5" w:rsidRDefault="009C77D5" w:rsidP="00061AD8">
      <w:pPr>
        <w:pStyle w:val="a8"/>
        <w:ind w:firstLine="851"/>
        <w:jc w:val="both"/>
      </w:pPr>
      <w:r>
        <w:rPr>
          <w:rStyle w:val="Bodytext21"/>
          <w:rFonts w:eastAsiaTheme="majorEastAsia"/>
        </w:rPr>
        <w:t>На Этапе № 2 проверяется:</w:t>
      </w:r>
    </w:p>
    <w:p w:rsidR="00D521B5" w:rsidRDefault="004925C1" w:rsidP="00061AD8">
      <w:pPr>
        <w:pStyle w:val="a8"/>
        <w:ind w:firstLine="851"/>
        <w:jc w:val="both"/>
      </w:pPr>
      <w:r>
        <w:rPr>
          <w:rStyle w:val="Bodytext21"/>
          <w:rFonts w:eastAsiaTheme="majorEastAsia"/>
        </w:rPr>
        <w:t xml:space="preserve">- </w:t>
      </w:r>
      <w:r w:rsidR="009C77D5">
        <w:rPr>
          <w:rStyle w:val="Bodytext21"/>
          <w:rFonts w:eastAsiaTheme="majorEastAsia"/>
        </w:rPr>
        <w:t>знание алгоритма оказания первой помощи;</w:t>
      </w:r>
    </w:p>
    <w:p w:rsidR="00D521B5" w:rsidRDefault="004925C1" w:rsidP="00061AD8">
      <w:pPr>
        <w:pStyle w:val="a8"/>
        <w:ind w:firstLine="851"/>
        <w:jc w:val="both"/>
      </w:pPr>
      <w:r>
        <w:rPr>
          <w:rStyle w:val="Bodytext21"/>
          <w:rFonts w:eastAsiaTheme="majorEastAsia"/>
        </w:rPr>
        <w:t xml:space="preserve">- </w:t>
      </w:r>
      <w:r w:rsidR="009C77D5">
        <w:rPr>
          <w:rStyle w:val="Bodytext21"/>
          <w:rFonts w:eastAsiaTheme="majorEastAsia"/>
        </w:rPr>
        <w:t>знание алгоритма оказания первой помощи пострадавшему в конкретных опасных для жизни и здоровья ситуациях.</w:t>
      </w:r>
    </w:p>
    <w:p w:rsidR="00D521B5" w:rsidRDefault="009C77D5" w:rsidP="00061AD8">
      <w:pPr>
        <w:pStyle w:val="a8"/>
        <w:ind w:firstLine="851"/>
        <w:jc w:val="both"/>
      </w:pPr>
      <w:r>
        <w:rPr>
          <w:rStyle w:val="Bodytext21"/>
          <w:rFonts w:eastAsiaTheme="majorEastAsia"/>
        </w:rPr>
        <w:t>Начисление баллов за прохождение Этапа № 2 производится в соответствии со следующими принципами:</w:t>
      </w:r>
    </w:p>
    <w:p w:rsidR="00D521B5" w:rsidRDefault="004925C1" w:rsidP="00061AD8">
      <w:pPr>
        <w:pStyle w:val="a8"/>
        <w:ind w:firstLine="851"/>
        <w:jc w:val="both"/>
      </w:pPr>
      <w:r>
        <w:rPr>
          <w:rStyle w:val="Bodytext21"/>
          <w:rFonts w:eastAsiaTheme="majorEastAsia"/>
        </w:rPr>
        <w:t xml:space="preserve">- </w:t>
      </w:r>
      <w:r w:rsidR="009C77D5">
        <w:rPr>
          <w:rStyle w:val="Bodytext21"/>
          <w:rFonts w:eastAsiaTheme="majorEastAsia"/>
        </w:rPr>
        <w:t>5 баллов начисляется за каждый верный составленный порядок действий (по итогам выполнения заданий не может быть начислено более 15 баллов);</w:t>
      </w:r>
    </w:p>
    <w:p w:rsidR="00D521B5" w:rsidRDefault="004925C1" w:rsidP="00061AD8">
      <w:pPr>
        <w:pStyle w:val="a8"/>
        <w:ind w:firstLine="851"/>
        <w:jc w:val="both"/>
      </w:pPr>
      <w:r>
        <w:rPr>
          <w:rStyle w:val="Bodytext21"/>
          <w:rFonts w:eastAsiaTheme="majorEastAsia"/>
        </w:rPr>
        <w:t xml:space="preserve">- </w:t>
      </w:r>
      <w:r w:rsidR="009C77D5">
        <w:rPr>
          <w:rStyle w:val="Bodytext21"/>
          <w:rFonts w:eastAsiaTheme="majorEastAsia"/>
        </w:rPr>
        <w:t>баллы</w:t>
      </w:r>
      <w:r>
        <w:rPr>
          <w:rStyle w:val="Bodytext21"/>
          <w:rFonts w:eastAsiaTheme="majorEastAsia"/>
        </w:rPr>
        <w:t xml:space="preserve"> НЕ начисляются за выполнение</w:t>
      </w:r>
      <w:r w:rsidR="009C77D5">
        <w:rPr>
          <w:rStyle w:val="Bodytext21"/>
          <w:rFonts w:eastAsiaTheme="majorEastAsia"/>
        </w:rPr>
        <w:t xml:space="preserve"> задания сверх установленного времени.</w:t>
      </w:r>
    </w:p>
    <w:p w:rsidR="00D521B5" w:rsidRDefault="009C77D5" w:rsidP="00061AD8">
      <w:pPr>
        <w:pStyle w:val="a8"/>
        <w:ind w:firstLine="851"/>
        <w:jc w:val="both"/>
      </w:pPr>
      <w:r>
        <w:rPr>
          <w:rStyle w:val="Bodytext21"/>
          <w:rFonts w:eastAsiaTheme="majorEastAsia"/>
        </w:rPr>
        <w:t>Минимальное количество баллов за прохождение Этапа № 2 - 0 (ноль) баллов.</w:t>
      </w:r>
    </w:p>
    <w:p w:rsidR="004925C1" w:rsidRDefault="009C77D5" w:rsidP="00061AD8">
      <w:pPr>
        <w:pStyle w:val="a8"/>
        <w:ind w:firstLine="851"/>
        <w:jc w:val="both"/>
        <w:rPr>
          <w:rStyle w:val="Bodytext21"/>
          <w:rFonts w:eastAsiaTheme="majorEastAsia"/>
        </w:rPr>
      </w:pPr>
      <w:r>
        <w:rPr>
          <w:rStyle w:val="Bodytext21"/>
          <w:rFonts w:eastAsiaTheme="majorEastAsia"/>
        </w:rPr>
        <w:t>Максимальное количество баллов за прохождение Этапа №</w:t>
      </w:r>
      <w:r w:rsidR="008F0B8D">
        <w:rPr>
          <w:rStyle w:val="Bodytext21"/>
          <w:rFonts w:eastAsiaTheme="majorEastAsia"/>
        </w:rPr>
        <w:t xml:space="preserve"> </w:t>
      </w:r>
      <w:r>
        <w:rPr>
          <w:rStyle w:val="Bodytext21"/>
          <w:rFonts w:eastAsiaTheme="majorEastAsia"/>
        </w:rPr>
        <w:t>2</w:t>
      </w:r>
      <w:r w:rsidR="008F0B8D">
        <w:rPr>
          <w:rStyle w:val="Bodytext21"/>
          <w:rFonts w:eastAsiaTheme="majorEastAsia"/>
        </w:rPr>
        <w:t xml:space="preserve"> </w:t>
      </w:r>
      <w:r>
        <w:rPr>
          <w:rStyle w:val="Bodytext21"/>
          <w:rFonts w:eastAsiaTheme="majorEastAsia"/>
        </w:rPr>
        <w:t>-</w:t>
      </w:r>
      <w:r w:rsidR="004925C1">
        <w:rPr>
          <w:rStyle w:val="Bodytext21"/>
          <w:rFonts w:eastAsiaTheme="majorEastAsia"/>
        </w:rPr>
        <w:t xml:space="preserve"> </w:t>
      </w:r>
      <w:r>
        <w:rPr>
          <w:rStyle w:val="Bodytext21"/>
          <w:rFonts w:eastAsiaTheme="majorEastAsia"/>
        </w:rPr>
        <w:t>15 (пятнадцать) баллов.</w:t>
      </w:r>
    </w:p>
    <w:p w:rsidR="004925C1" w:rsidRDefault="004925C1" w:rsidP="00061AD8">
      <w:pPr>
        <w:pStyle w:val="a8"/>
        <w:ind w:firstLine="851"/>
        <w:jc w:val="both"/>
        <w:rPr>
          <w:rStyle w:val="Bodytext21"/>
          <w:rFonts w:eastAsiaTheme="majorEastAsia"/>
        </w:rPr>
      </w:pPr>
    </w:p>
    <w:p w:rsidR="00D521B5" w:rsidRPr="004925C1" w:rsidRDefault="009C77D5" w:rsidP="00061AD8">
      <w:pPr>
        <w:pStyle w:val="a8"/>
        <w:ind w:firstLine="851"/>
        <w:jc w:val="both"/>
        <w:rPr>
          <w:b/>
        </w:rPr>
      </w:pPr>
      <w:r w:rsidRPr="004925C1">
        <w:rPr>
          <w:rStyle w:val="Bodytext21"/>
          <w:rFonts w:eastAsiaTheme="majorEastAsia"/>
          <w:b/>
        </w:rPr>
        <w:t>Задание «Анализ ситуационной задачи» (далее - Этап № 3).</w:t>
      </w:r>
    </w:p>
    <w:p w:rsidR="00D521B5" w:rsidRDefault="009C77D5" w:rsidP="00061AD8">
      <w:pPr>
        <w:pStyle w:val="a8"/>
        <w:ind w:firstLine="851"/>
        <w:jc w:val="both"/>
      </w:pPr>
      <w:r>
        <w:rPr>
          <w:rStyle w:val="Bodytext21"/>
          <w:rFonts w:eastAsiaTheme="majorEastAsia"/>
        </w:rPr>
        <w:t>В рамках прохождения Этапа №3 команды последовательно ознакомляются с ситуационной задачей, в которой дается описание верных и неверных действий по оказанию первой помощи. По итогам ознакомления с ситуационной задачей команда должна выбрать верные и неверные действия по оказанию первой помощи.</w:t>
      </w:r>
    </w:p>
    <w:p w:rsidR="00D521B5" w:rsidRDefault="009C77D5" w:rsidP="00061AD8">
      <w:pPr>
        <w:pStyle w:val="a8"/>
        <w:ind w:firstLine="851"/>
        <w:jc w:val="both"/>
      </w:pPr>
      <w:r>
        <w:rPr>
          <w:rStyle w:val="Bodytext21"/>
          <w:rFonts w:eastAsiaTheme="majorEastAsia"/>
        </w:rPr>
        <w:t>Общее время нахождения команды на Этапе №3 - 10 минут, из которых:</w:t>
      </w:r>
    </w:p>
    <w:p w:rsidR="00D521B5" w:rsidRDefault="004925C1" w:rsidP="00061AD8">
      <w:pPr>
        <w:pStyle w:val="a8"/>
        <w:ind w:firstLine="851"/>
        <w:jc w:val="both"/>
      </w:pPr>
      <w:r>
        <w:rPr>
          <w:rStyle w:val="Bodytext21"/>
          <w:rFonts w:eastAsiaTheme="majorEastAsia"/>
        </w:rPr>
        <w:t xml:space="preserve">- </w:t>
      </w:r>
      <w:r w:rsidR="009C77D5">
        <w:rPr>
          <w:rStyle w:val="Bodytext21"/>
          <w:rFonts w:eastAsiaTheme="majorEastAsia"/>
        </w:rPr>
        <w:t>5 минут отводится на самостоятельное ознакомление команды с заданием Этапа № 3 и «легендой» задания;</w:t>
      </w:r>
    </w:p>
    <w:p w:rsidR="00D521B5" w:rsidRDefault="004925C1" w:rsidP="00061AD8">
      <w:pPr>
        <w:pStyle w:val="a8"/>
        <w:ind w:firstLine="851"/>
        <w:jc w:val="both"/>
      </w:pPr>
      <w:r>
        <w:rPr>
          <w:rStyle w:val="Bodytext21"/>
          <w:rFonts w:eastAsiaTheme="majorEastAsia"/>
        </w:rPr>
        <w:t xml:space="preserve">- </w:t>
      </w:r>
      <w:r w:rsidR="009C77D5">
        <w:rPr>
          <w:rStyle w:val="Bodytext21"/>
          <w:rFonts w:eastAsiaTheme="majorEastAsia"/>
        </w:rPr>
        <w:t>5 минут отводится на выполнение задания.</w:t>
      </w:r>
    </w:p>
    <w:p w:rsidR="00D521B5" w:rsidRDefault="009C77D5" w:rsidP="004925C1">
      <w:pPr>
        <w:pStyle w:val="a8"/>
        <w:ind w:firstLine="851"/>
        <w:jc w:val="both"/>
      </w:pPr>
      <w:r>
        <w:rPr>
          <w:rStyle w:val="Bodytext21"/>
          <w:rFonts w:eastAsiaTheme="majorEastAsia"/>
        </w:rPr>
        <w:t>На Этапе № 3 проверяется:</w:t>
      </w:r>
    </w:p>
    <w:p w:rsidR="00D521B5" w:rsidRDefault="004925C1" w:rsidP="004925C1">
      <w:pPr>
        <w:pStyle w:val="a8"/>
        <w:ind w:firstLine="851"/>
        <w:jc w:val="both"/>
      </w:pPr>
      <w:r>
        <w:rPr>
          <w:rStyle w:val="Bodytext21"/>
          <w:rFonts w:eastAsiaTheme="majorEastAsia"/>
        </w:rPr>
        <w:t xml:space="preserve">- </w:t>
      </w:r>
      <w:r w:rsidR="009C77D5">
        <w:rPr>
          <w:rStyle w:val="Bodytext21"/>
          <w:rFonts w:eastAsiaTheme="majorEastAsia"/>
        </w:rPr>
        <w:t>знание алгоритма оказания первой помощи;</w:t>
      </w:r>
    </w:p>
    <w:p w:rsidR="00D521B5" w:rsidRDefault="004925C1" w:rsidP="004925C1">
      <w:pPr>
        <w:pStyle w:val="a8"/>
        <w:ind w:firstLine="851"/>
        <w:jc w:val="both"/>
      </w:pPr>
      <w:r>
        <w:rPr>
          <w:rStyle w:val="Bodytext21"/>
          <w:rFonts w:eastAsiaTheme="majorEastAsia"/>
        </w:rPr>
        <w:t xml:space="preserve">- </w:t>
      </w:r>
      <w:r w:rsidR="009C77D5">
        <w:rPr>
          <w:rStyle w:val="Bodytext21"/>
          <w:rFonts w:eastAsiaTheme="majorEastAsia"/>
        </w:rPr>
        <w:t>знание алгоритма оказания первой помощи пострадавшему в конкретных опасных для жизни и здоровья ситуациях.</w:t>
      </w:r>
    </w:p>
    <w:p w:rsidR="00D521B5" w:rsidRDefault="009C77D5" w:rsidP="004925C1">
      <w:pPr>
        <w:pStyle w:val="a8"/>
        <w:ind w:firstLine="851"/>
        <w:jc w:val="both"/>
      </w:pPr>
      <w:r>
        <w:rPr>
          <w:rStyle w:val="Bodytext21"/>
          <w:rFonts w:eastAsiaTheme="majorEastAsia"/>
        </w:rPr>
        <w:t>Начисление баллов за прохождение Этапа № 3 производится в соответствии со следующими принципами:</w:t>
      </w:r>
    </w:p>
    <w:p w:rsidR="00D521B5" w:rsidRDefault="004925C1" w:rsidP="004925C1">
      <w:pPr>
        <w:pStyle w:val="a8"/>
        <w:ind w:firstLine="851"/>
        <w:jc w:val="both"/>
      </w:pPr>
      <w:r>
        <w:rPr>
          <w:rStyle w:val="Bodytext21"/>
          <w:rFonts w:eastAsiaTheme="majorEastAsia"/>
        </w:rPr>
        <w:t xml:space="preserve">- </w:t>
      </w:r>
      <w:r w:rsidR="009C77D5">
        <w:rPr>
          <w:rStyle w:val="Bodytext21"/>
          <w:rFonts w:eastAsiaTheme="majorEastAsia"/>
        </w:rPr>
        <w:t>2 балл</w:t>
      </w:r>
      <w:r>
        <w:rPr>
          <w:rStyle w:val="Bodytext21"/>
          <w:rFonts w:eastAsiaTheme="majorEastAsia"/>
        </w:rPr>
        <w:t>а</w:t>
      </w:r>
      <w:r w:rsidR="009C77D5">
        <w:rPr>
          <w:rStyle w:val="Bodytext21"/>
          <w:rFonts w:eastAsiaTheme="majorEastAsia"/>
        </w:rPr>
        <w:t xml:space="preserve"> начисляется за каждое правильно определенное верное и неверное действие по оказанию первой помощи (по итогам выполнения заданий не может быть начислено более 10 баллов);</w:t>
      </w:r>
    </w:p>
    <w:p w:rsidR="00D521B5" w:rsidRDefault="004925C1" w:rsidP="004925C1">
      <w:pPr>
        <w:pStyle w:val="a8"/>
        <w:ind w:firstLine="851"/>
        <w:jc w:val="both"/>
      </w:pPr>
      <w:r>
        <w:rPr>
          <w:rStyle w:val="Bodytext21"/>
          <w:rFonts w:eastAsiaTheme="majorEastAsia"/>
        </w:rPr>
        <w:t xml:space="preserve">- </w:t>
      </w:r>
      <w:r w:rsidR="009C77D5">
        <w:rPr>
          <w:rStyle w:val="Bodytext21"/>
          <w:rFonts w:eastAsiaTheme="majorEastAsia"/>
        </w:rPr>
        <w:t>баллы НЕ начисляются за выполнения задания сверх установленного времени.</w:t>
      </w:r>
    </w:p>
    <w:p w:rsidR="00D521B5" w:rsidRDefault="009C77D5" w:rsidP="004925C1">
      <w:pPr>
        <w:pStyle w:val="a8"/>
        <w:ind w:firstLine="851"/>
        <w:jc w:val="both"/>
      </w:pPr>
      <w:r>
        <w:rPr>
          <w:rStyle w:val="Bodytext21"/>
          <w:rFonts w:eastAsiaTheme="majorEastAsia"/>
        </w:rPr>
        <w:t xml:space="preserve">Минимальное количество баллов за прохождение Этапа № </w:t>
      </w:r>
      <w:r w:rsidR="004925C1">
        <w:rPr>
          <w:rStyle w:val="Bodytext21"/>
          <w:rFonts w:eastAsiaTheme="majorEastAsia"/>
        </w:rPr>
        <w:t>3 -</w:t>
      </w:r>
      <w:r>
        <w:rPr>
          <w:rStyle w:val="Bodytext21"/>
          <w:rFonts w:eastAsiaTheme="majorEastAsia"/>
        </w:rPr>
        <w:t xml:space="preserve"> 0 (ноль) баллов.</w:t>
      </w:r>
    </w:p>
    <w:p w:rsidR="00D521B5" w:rsidRDefault="009C77D5" w:rsidP="004925C1">
      <w:pPr>
        <w:pStyle w:val="a8"/>
        <w:ind w:firstLine="851"/>
        <w:jc w:val="both"/>
      </w:pPr>
      <w:r>
        <w:rPr>
          <w:rStyle w:val="Bodytext21"/>
          <w:rFonts w:eastAsiaTheme="majorEastAsia"/>
        </w:rPr>
        <w:t>Максимальное</w:t>
      </w:r>
      <w:r w:rsidR="004925C1">
        <w:rPr>
          <w:rStyle w:val="Bodytext21"/>
          <w:rFonts w:eastAsiaTheme="majorEastAsia"/>
        </w:rPr>
        <w:t xml:space="preserve"> </w:t>
      </w:r>
      <w:r>
        <w:rPr>
          <w:rStyle w:val="Bodytext21"/>
          <w:rFonts w:eastAsiaTheme="majorEastAsia"/>
        </w:rPr>
        <w:t>количество</w:t>
      </w:r>
      <w:r w:rsidR="004925C1">
        <w:rPr>
          <w:rStyle w:val="Bodytext21"/>
          <w:rFonts w:eastAsiaTheme="majorEastAsia"/>
        </w:rPr>
        <w:t xml:space="preserve"> </w:t>
      </w:r>
      <w:r>
        <w:rPr>
          <w:rStyle w:val="Bodytext21"/>
          <w:rFonts w:eastAsiaTheme="majorEastAsia"/>
        </w:rPr>
        <w:t>баллов</w:t>
      </w:r>
      <w:r w:rsidR="004925C1">
        <w:rPr>
          <w:rStyle w:val="Bodytext21"/>
          <w:rFonts w:eastAsiaTheme="majorEastAsia"/>
        </w:rPr>
        <w:t xml:space="preserve"> </w:t>
      </w:r>
      <w:r>
        <w:rPr>
          <w:rStyle w:val="Bodytext21"/>
          <w:rFonts w:eastAsiaTheme="majorEastAsia"/>
        </w:rPr>
        <w:t>за</w:t>
      </w:r>
      <w:r>
        <w:rPr>
          <w:rStyle w:val="Bodytext21"/>
          <w:rFonts w:eastAsiaTheme="majorEastAsia"/>
        </w:rPr>
        <w:tab/>
        <w:t>прохождение</w:t>
      </w:r>
      <w:r w:rsidR="004925C1">
        <w:rPr>
          <w:rStyle w:val="Bodytext21"/>
          <w:rFonts w:eastAsiaTheme="majorEastAsia"/>
        </w:rPr>
        <w:t xml:space="preserve"> Этапа № 3 </w:t>
      </w:r>
      <w:r>
        <w:rPr>
          <w:rStyle w:val="Bodytext24"/>
          <w:rFonts w:eastAsiaTheme="majorEastAsia"/>
        </w:rPr>
        <w:t>-</w:t>
      </w:r>
      <w:r w:rsidR="004925C1">
        <w:rPr>
          <w:rStyle w:val="Bodytext24"/>
          <w:rFonts w:eastAsiaTheme="majorEastAsia"/>
        </w:rPr>
        <w:t xml:space="preserve"> </w:t>
      </w:r>
      <w:r>
        <w:rPr>
          <w:rStyle w:val="Bodytext21"/>
          <w:rFonts w:eastAsiaTheme="majorEastAsia"/>
        </w:rPr>
        <w:t>10 (десять) баллов.</w:t>
      </w:r>
    </w:p>
    <w:p w:rsidR="00D521B5" w:rsidRDefault="009C77D5" w:rsidP="004925C1">
      <w:pPr>
        <w:pStyle w:val="a8"/>
        <w:ind w:firstLine="851"/>
        <w:jc w:val="both"/>
      </w:pPr>
      <w:r>
        <w:rPr>
          <w:rStyle w:val="Bodytext21"/>
          <w:rFonts w:eastAsiaTheme="majorEastAsia"/>
        </w:rPr>
        <w:t xml:space="preserve">Минимальное количество баллов за прохождение всех Этапов </w:t>
      </w:r>
      <w:r>
        <w:rPr>
          <w:rStyle w:val="Bodytext24"/>
          <w:rFonts w:eastAsiaTheme="majorEastAsia"/>
        </w:rPr>
        <w:t xml:space="preserve">- </w:t>
      </w:r>
      <w:r>
        <w:rPr>
          <w:rStyle w:val="Bodytext21"/>
          <w:rFonts w:eastAsiaTheme="majorEastAsia"/>
        </w:rPr>
        <w:t>0 (ноль) баллов.</w:t>
      </w:r>
    </w:p>
    <w:p w:rsidR="00D521B5" w:rsidRPr="004925C1" w:rsidRDefault="009C77D5" w:rsidP="004925C1">
      <w:pPr>
        <w:pStyle w:val="a8"/>
        <w:ind w:firstLine="851"/>
        <w:jc w:val="both"/>
        <w:rPr>
          <w:b/>
        </w:rPr>
      </w:pPr>
      <w:r w:rsidRPr="004925C1">
        <w:rPr>
          <w:rStyle w:val="Bodytext21"/>
          <w:rFonts w:eastAsiaTheme="majorEastAsia"/>
          <w:b/>
        </w:rPr>
        <w:t>Максимальное</w:t>
      </w:r>
      <w:r w:rsidR="004925C1" w:rsidRPr="004925C1">
        <w:rPr>
          <w:rStyle w:val="Bodytext21"/>
          <w:rFonts w:eastAsiaTheme="majorEastAsia"/>
          <w:b/>
        </w:rPr>
        <w:t xml:space="preserve"> количество </w:t>
      </w:r>
      <w:r w:rsidRPr="004925C1">
        <w:rPr>
          <w:rStyle w:val="Bodytext21"/>
          <w:rFonts w:eastAsiaTheme="majorEastAsia"/>
          <w:b/>
        </w:rPr>
        <w:t>баллов</w:t>
      </w:r>
      <w:r w:rsidR="004925C1" w:rsidRPr="004925C1">
        <w:rPr>
          <w:rStyle w:val="Bodytext21"/>
          <w:rFonts w:eastAsiaTheme="majorEastAsia"/>
          <w:b/>
        </w:rPr>
        <w:t xml:space="preserve"> </w:t>
      </w:r>
      <w:r w:rsidRPr="004925C1">
        <w:rPr>
          <w:rStyle w:val="Bodytext21"/>
          <w:rFonts w:eastAsiaTheme="majorEastAsia"/>
          <w:b/>
        </w:rPr>
        <w:t>за</w:t>
      </w:r>
      <w:r w:rsidR="004925C1" w:rsidRPr="004925C1">
        <w:rPr>
          <w:rStyle w:val="Bodytext21"/>
          <w:rFonts w:eastAsiaTheme="majorEastAsia"/>
          <w:b/>
        </w:rPr>
        <w:t xml:space="preserve"> п</w:t>
      </w:r>
      <w:r w:rsidRPr="004925C1">
        <w:rPr>
          <w:rStyle w:val="Bodytext21"/>
          <w:rFonts w:eastAsiaTheme="majorEastAsia"/>
          <w:b/>
        </w:rPr>
        <w:t>рохождение</w:t>
      </w:r>
      <w:r w:rsidR="004925C1" w:rsidRPr="004925C1">
        <w:rPr>
          <w:rStyle w:val="Bodytext21"/>
          <w:rFonts w:eastAsiaTheme="majorEastAsia"/>
          <w:b/>
        </w:rPr>
        <w:t xml:space="preserve"> </w:t>
      </w:r>
      <w:r w:rsidRPr="004925C1">
        <w:rPr>
          <w:rStyle w:val="Bodytext21"/>
          <w:rFonts w:eastAsiaTheme="majorEastAsia"/>
          <w:b/>
        </w:rPr>
        <w:t>всех Этапов</w:t>
      </w:r>
      <w:r w:rsidR="004925C1" w:rsidRPr="004925C1">
        <w:rPr>
          <w:rStyle w:val="Bodytext21"/>
          <w:rFonts w:eastAsiaTheme="majorEastAsia"/>
          <w:b/>
        </w:rPr>
        <w:t xml:space="preserve"> </w:t>
      </w:r>
      <w:r w:rsidRPr="004925C1">
        <w:rPr>
          <w:rStyle w:val="Bodytext24"/>
          <w:rFonts w:eastAsiaTheme="majorEastAsia"/>
          <w:b/>
        </w:rPr>
        <w:t>-</w:t>
      </w:r>
      <w:r w:rsidR="00B84E18" w:rsidRPr="004925C1">
        <w:rPr>
          <w:rStyle w:val="Bodytext24"/>
          <w:rFonts w:eastAsiaTheme="majorEastAsia"/>
          <w:b/>
        </w:rPr>
        <w:t xml:space="preserve"> </w:t>
      </w:r>
      <w:r w:rsidRPr="004925C1">
        <w:rPr>
          <w:rStyle w:val="Bodytext21"/>
          <w:rFonts w:eastAsiaTheme="majorEastAsia"/>
          <w:b/>
        </w:rPr>
        <w:t>45 (сорок пять) баллов.</w:t>
      </w:r>
    </w:p>
    <w:p w:rsidR="00B84E18" w:rsidRDefault="00B84E18" w:rsidP="004925C1">
      <w:pPr>
        <w:pStyle w:val="a8"/>
        <w:ind w:firstLine="709"/>
        <w:jc w:val="both"/>
        <w:rPr>
          <w:rStyle w:val="Heading11"/>
          <w:rFonts w:eastAsiaTheme="majorEastAsia"/>
          <w:bCs w:val="0"/>
        </w:rPr>
      </w:pPr>
      <w:bookmarkStart w:id="10" w:name="bookmark19"/>
    </w:p>
    <w:p w:rsidR="00D521B5" w:rsidRPr="00B84E18" w:rsidRDefault="009C77D5" w:rsidP="004925C1">
      <w:pPr>
        <w:pStyle w:val="a8"/>
        <w:ind w:firstLine="709"/>
        <w:jc w:val="center"/>
      </w:pPr>
      <w:r w:rsidRPr="00B84E18">
        <w:rPr>
          <w:rStyle w:val="Heading11"/>
          <w:rFonts w:eastAsiaTheme="majorEastAsia"/>
          <w:bCs w:val="0"/>
        </w:rPr>
        <w:t>Права и обязанности участников муниципального этапа</w:t>
      </w:r>
      <w:bookmarkEnd w:id="10"/>
    </w:p>
    <w:p w:rsidR="00D521B5" w:rsidRDefault="009C77D5" w:rsidP="004925C1">
      <w:pPr>
        <w:pStyle w:val="a8"/>
        <w:ind w:firstLine="709"/>
        <w:jc w:val="both"/>
      </w:pPr>
      <w:r>
        <w:rPr>
          <w:rStyle w:val="Bodytext21"/>
          <w:rFonts w:eastAsiaTheme="majorEastAsia"/>
        </w:rPr>
        <w:t xml:space="preserve">Участники муниципального этапа имеют право </w:t>
      </w:r>
      <w:proofErr w:type="gramStart"/>
      <w:r>
        <w:rPr>
          <w:rStyle w:val="Bodytext21"/>
          <w:rFonts w:eastAsiaTheme="majorEastAsia"/>
        </w:rPr>
        <w:t>на</w:t>
      </w:r>
      <w:proofErr w:type="gramEnd"/>
      <w:r>
        <w:rPr>
          <w:rStyle w:val="Bodytext21"/>
          <w:rFonts w:eastAsiaTheme="majorEastAsia"/>
        </w:rPr>
        <w:t>:</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получение информации об условиях и порядке проведения муниципального этапа;</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обращение в Оргкомитет регионального чемпионата за разъяснением пунктов Положения об организации и проведении региональных чемпионатов по оказанию первой помощи и настоящих Правил;</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получение медицинской помощи;</w:t>
      </w:r>
      <w:r w:rsidR="009C77D5">
        <w:rPr>
          <w:rStyle w:val="Bodytext21"/>
          <w:rFonts w:eastAsiaTheme="majorEastAsia"/>
        </w:rPr>
        <w:tab/>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отказ от участия в муниципальном этапе без объяснения причин. В случае</w:t>
      </w:r>
      <w:proofErr w:type="gramStart"/>
      <w:r w:rsidR="009C77D5">
        <w:rPr>
          <w:rStyle w:val="Bodytext21"/>
          <w:rFonts w:eastAsiaTheme="majorEastAsia"/>
        </w:rPr>
        <w:t>,</w:t>
      </w:r>
      <w:proofErr w:type="gramEnd"/>
      <w:r w:rsidR="009C77D5">
        <w:rPr>
          <w:rStyle w:val="Bodytext21"/>
          <w:rFonts w:eastAsiaTheme="majorEastAsia"/>
        </w:rPr>
        <w:t xml:space="preserve"> если участник отказался во время муниципального этапа, то вся команда снимается с </w:t>
      </w:r>
      <w:r w:rsidR="009C77D5">
        <w:rPr>
          <w:rStyle w:val="Bodytext21"/>
          <w:rFonts w:eastAsiaTheme="majorEastAsia"/>
        </w:rPr>
        <w:lastRenderedPageBreak/>
        <w:t>муниципального этапа как команда, выступающая в неполном составе. В случае</w:t>
      </w:r>
      <w:proofErr w:type="gramStart"/>
      <w:r w:rsidR="009C77D5">
        <w:rPr>
          <w:rStyle w:val="Bodytext21"/>
          <w:rFonts w:eastAsiaTheme="majorEastAsia"/>
        </w:rPr>
        <w:t>,</w:t>
      </w:r>
      <w:proofErr w:type="gramEnd"/>
      <w:r w:rsidR="009C77D5">
        <w:rPr>
          <w:rStyle w:val="Bodytext21"/>
          <w:rFonts w:eastAsiaTheme="majorEastAsia"/>
        </w:rPr>
        <w:t xml:space="preserve"> если участник, внесенный в заявку, отказался от участия в муниципальном этапе до начала муниципального этапа, участник-педагог имеет право произвести замену, о чем информирует Оргкомитет регионального чемпионата.</w:t>
      </w:r>
    </w:p>
    <w:p w:rsidR="00B84E18" w:rsidRDefault="00B84E18" w:rsidP="004925C1">
      <w:pPr>
        <w:pStyle w:val="a8"/>
        <w:ind w:firstLine="709"/>
        <w:jc w:val="both"/>
        <w:rPr>
          <w:rStyle w:val="Bodytext21"/>
          <w:rFonts w:eastAsiaTheme="majorEastAsia"/>
        </w:rPr>
      </w:pPr>
    </w:p>
    <w:p w:rsidR="00D521B5" w:rsidRPr="00B84E18" w:rsidRDefault="009C77D5" w:rsidP="004925C1">
      <w:pPr>
        <w:pStyle w:val="a8"/>
        <w:ind w:firstLine="709"/>
        <w:jc w:val="center"/>
      </w:pPr>
      <w:r w:rsidRPr="00B84E18">
        <w:rPr>
          <w:rStyle w:val="Bodytext21"/>
          <w:rFonts w:eastAsiaTheme="majorEastAsia"/>
          <w:b/>
        </w:rPr>
        <w:t>Обязанности участников муниципального этапа:</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каждый участник муниципального этапа обязан ознакомиться с Положением об организации и проведении региональных чемпионатов по оказанию первой помощи и настоящими Правилами;</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принимать участие в утвержденном перечне программных мероприятий;</w:t>
      </w:r>
    </w:p>
    <w:p w:rsidR="00D521B5" w:rsidRDefault="004925C1" w:rsidP="004925C1">
      <w:pPr>
        <w:pStyle w:val="a8"/>
        <w:ind w:firstLine="709"/>
        <w:jc w:val="both"/>
      </w:pPr>
      <w:r>
        <w:rPr>
          <w:rStyle w:val="Bodytext21"/>
          <w:rFonts w:eastAsiaTheme="majorEastAsia"/>
        </w:rPr>
        <w:t>- с</w:t>
      </w:r>
      <w:r w:rsidR="009C77D5">
        <w:rPr>
          <w:rStyle w:val="Bodytext21"/>
          <w:rFonts w:eastAsiaTheme="majorEastAsia"/>
        </w:rPr>
        <w:t>облюдать настоящие Правила и процедуры, предусмотренные Положением об организации и проведении региональных чемпионатов по оказанию первой помощи;</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не нарушать санитарно-гигиенические, эпидемиологические правила и своевременно информировать Оргкомитет регионального чемпионата об ухудшении здоровья и иных заболеваниях, травмах, полученных в ходе проведения муниципального этапа.</w:t>
      </w:r>
    </w:p>
    <w:p w:rsidR="00D521B5" w:rsidRDefault="009C77D5" w:rsidP="004925C1">
      <w:pPr>
        <w:pStyle w:val="a8"/>
        <w:ind w:firstLine="709"/>
        <w:jc w:val="both"/>
      </w:pPr>
      <w:r>
        <w:rPr>
          <w:rStyle w:val="Bodytext21"/>
          <w:rFonts w:eastAsiaTheme="majorEastAsia"/>
        </w:rPr>
        <w:t>Официальным представителем команды-участницы муниципального этапа является участник-педагог.</w:t>
      </w:r>
    </w:p>
    <w:p w:rsidR="00D521B5" w:rsidRDefault="009C77D5" w:rsidP="004925C1">
      <w:pPr>
        <w:pStyle w:val="a8"/>
        <w:ind w:firstLine="709"/>
        <w:jc w:val="both"/>
      </w:pPr>
      <w:r>
        <w:rPr>
          <w:rStyle w:val="Bodytext21"/>
          <w:rFonts w:eastAsiaTheme="majorEastAsia"/>
        </w:rPr>
        <w:t>Участник-педагог ведет переговоры, консультации с Оргкомитетом регионального чемпионата по любым вопросам, связанным с участием команды в муниципальном этапе.</w:t>
      </w:r>
    </w:p>
    <w:p w:rsidR="00D521B5" w:rsidRDefault="009C77D5" w:rsidP="004925C1">
      <w:pPr>
        <w:pStyle w:val="a8"/>
        <w:ind w:firstLine="709"/>
        <w:jc w:val="both"/>
      </w:pPr>
      <w:r>
        <w:rPr>
          <w:rStyle w:val="Bodytext21"/>
          <w:rFonts w:eastAsiaTheme="majorEastAsia"/>
        </w:rPr>
        <w:t>Участник-педагог имеет право:</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присутствовать на каждом этапе муниципального этапа и наблюдать за действиями команды;</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производить фото- или видеосъемку;</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подавать письменную апелляцию по результатам состязаний на каждом этапе муниципального этапа;</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присутствовать при рассмотрении апелляции.</w:t>
      </w:r>
    </w:p>
    <w:p w:rsidR="00D521B5" w:rsidRDefault="009C77D5" w:rsidP="004925C1">
      <w:pPr>
        <w:pStyle w:val="a8"/>
        <w:ind w:firstLine="709"/>
        <w:jc w:val="both"/>
      </w:pPr>
      <w:r>
        <w:rPr>
          <w:rStyle w:val="Bodytext21"/>
          <w:rFonts w:eastAsiaTheme="majorEastAsia"/>
        </w:rPr>
        <w:t>Участник-педагог команды обязан:</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ознакомиться с Положением об организации и проведении региональных чемпионатов по оказанию первой помощи и настоящими Правилами;</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принимать участие в утвержденном перечне программных мероприятий;</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соблюдать настоящие Правила и процедуры, предусмотренные Положением об организации и проведении региональных чемпионатов по оказанию первой помощи и настоящими Правилами;</w:t>
      </w:r>
    </w:p>
    <w:p w:rsidR="00D521B5" w:rsidRDefault="004925C1" w:rsidP="004925C1">
      <w:pPr>
        <w:pStyle w:val="a8"/>
        <w:ind w:firstLine="709"/>
        <w:jc w:val="both"/>
      </w:pPr>
      <w:r>
        <w:rPr>
          <w:rStyle w:val="Bodytext21"/>
          <w:rFonts w:eastAsiaTheme="majorEastAsia"/>
        </w:rPr>
        <w:t xml:space="preserve">- </w:t>
      </w:r>
      <w:r w:rsidR="009C77D5">
        <w:rPr>
          <w:rStyle w:val="Bodytext21"/>
          <w:rFonts w:eastAsiaTheme="majorEastAsia"/>
        </w:rPr>
        <w:t>воздержаться от помощи команде при прохождении этапов муниципального этапа, в том числе каким-либо способом указывать на верные или неверные действия команды, комментировать действия членов судейской коллегии муниципального этапа или команды.</w:t>
      </w:r>
    </w:p>
    <w:p w:rsidR="00D521B5" w:rsidRDefault="009C77D5" w:rsidP="004925C1">
      <w:pPr>
        <w:pStyle w:val="a8"/>
        <w:ind w:firstLine="709"/>
        <w:jc w:val="both"/>
      </w:pPr>
      <w:bookmarkStart w:id="11" w:name="bookmark20"/>
      <w:r>
        <w:rPr>
          <w:rStyle w:val="Heading11"/>
          <w:rFonts w:eastAsiaTheme="majorEastAsia"/>
          <w:b w:val="0"/>
          <w:bCs w:val="0"/>
        </w:rPr>
        <w:t>Порядок проведения муниципального этапа</w:t>
      </w:r>
      <w:bookmarkEnd w:id="11"/>
    </w:p>
    <w:p w:rsidR="00D521B5" w:rsidRDefault="009C77D5" w:rsidP="004925C1">
      <w:pPr>
        <w:pStyle w:val="a8"/>
        <w:ind w:firstLine="709"/>
        <w:jc w:val="both"/>
      </w:pPr>
      <w:r>
        <w:rPr>
          <w:rStyle w:val="Bodytext21"/>
          <w:rFonts w:eastAsiaTheme="majorEastAsia"/>
        </w:rPr>
        <w:t>Команды самостоятельно изучают порядок и особенности прохождения этапов муниципального этапа.</w:t>
      </w:r>
    </w:p>
    <w:p w:rsidR="00D521B5" w:rsidRDefault="009C77D5" w:rsidP="004925C1">
      <w:pPr>
        <w:pStyle w:val="a8"/>
        <w:ind w:firstLine="709"/>
        <w:jc w:val="both"/>
      </w:pPr>
      <w:r>
        <w:rPr>
          <w:rStyle w:val="Bodytext21"/>
          <w:rFonts w:eastAsiaTheme="majorEastAsia"/>
        </w:rPr>
        <w:t>Максимальное количество баллов за прохождение всех этапов муниципального чемпионата составляет: 45 (сорок пять) баллов.</w:t>
      </w:r>
    </w:p>
    <w:p w:rsidR="00D521B5" w:rsidRDefault="009C77D5" w:rsidP="004925C1">
      <w:pPr>
        <w:pStyle w:val="a8"/>
        <w:ind w:firstLine="709"/>
        <w:jc w:val="both"/>
      </w:pPr>
      <w:r>
        <w:rPr>
          <w:rStyle w:val="Bodytext21"/>
          <w:rFonts w:eastAsiaTheme="majorEastAsia"/>
        </w:rPr>
        <w:t>Победителем муниципального этапа признается команда, получившая по итогам прохождения всех этапов муниципального этапа наибольшее количество баллов. В случае одинакового результата у двух и более команд командо</w:t>
      </w:r>
      <w:proofErr w:type="gramStart"/>
      <w:r>
        <w:rPr>
          <w:rStyle w:val="Bodytext21"/>
          <w:rFonts w:eastAsiaTheme="majorEastAsia"/>
        </w:rPr>
        <w:t>й-</w:t>
      </w:r>
      <w:proofErr w:type="gramEnd"/>
      <w:r>
        <w:rPr>
          <w:rStyle w:val="Bodytext21"/>
          <w:rFonts w:eastAsiaTheme="majorEastAsia"/>
        </w:rPr>
        <w:t xml:space="preserve"> победительницей считается та, которая потратила на прохождение всех этапов муниципального этапа наименьшее количество времени (считается суммарное время).</w:t>
      </w:r>
    </w:p>
    <w:p w:rsidR="008F0B8D" w:rsidRDefault="009C77D5" w:rsidP="004925C1">
      <w:pPr>
        <w:pStyle w:val="a8"/>
        <w:ind w:firstLine="709"/>
        <w:jc w:val="both"/>
      </w:pPr>
      <w:r>
        <w:rPr>
          <w:rStyle w:val="Bodytext21"/>
          <w:rFonts w:eastAsiaTheme="majorEastAsia"/>
        </w:rPr>
        <w:t>Оргкомитет регионального чемпионата информирует команды, завершившие состязание, об их дальнейших действиях, в том числе о дате и времени награждения команд - победительниц муниципального этапа.</w:t>
      </w:r>
    </w:p>
    <w:sectPr w:rsidR="008F0B8D" w:rsidSect="00096B2B">
      <w:headerReference w:type="even" r:id="rId12"/>
      <w:headerReference w:type="default" r:id="rId13"/>
      <w:footerReference w:type="even" r:id="rId14"/>
      <w:footerReference w:type="default" r:id="rId15"/>
      <w:headerReference w:type="first" r:id="rId16"/>
      <w:footerReference w:type="first" r:id="rId17"/>
      <w:pgSz w:w="12886" w:h="16936"/>
      <w:pgMar w:top="1134" w:right="851" w:bottom="1134" w:left="1418"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7D5" w:rsidRDefault="009C77D5">
      <w:r>
        <w:separator/>
      </w:r>
    </w:p>
  </w:endnote>
  <w:endnote w:type="continuationSeparator" w:id="0">
    <w:p w:rsidR="009C77D5" w:rsidRDefault="009C7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3862922"/>
      <w:docPartObj>
        <w:docPartGallery w:val="Page Numbers (Bottom of Page)"/>
        <w:docPartUnique/>
      </w:docPartObj>
    </w:sdtPr>
    <w:sdtContent>
      <w:p w:rsidR="00155C07" w:rsidRDefault="00155C07">
        <w:pPr>
          <w:pStyle w:val="a5"/>
          <w:jc w:val="right"/>
        </w:pPr>
        <w:r>
          <w:fldChar w:fldCharType="begin"/>
        </w:r>
        <w:r>
          <w:instrText>PAGE   \* MERGEFORMAT</w:instrText>
        </w:r>
        <w:r>
          <w:fldChar w:fldCharType="separate"/>
        </w:r>
        <w:r>
          <w:rPr>
            <w:noProof/>
          </w:rPr>
          <w:t>1</w:t>
        </w:r>
        <w:r>
          <w:fldChar w:fldCharType="end"/>
        </w:r>
      </w:p>
    </w:sdtContent>
  </w:sdt>
  <w:p w:rsidR="00155C07" w:rsidRDefault="00155C0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7D5" w:rsidRDefault="009C77D5">
    <w:pPr>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7D5" w:rsidRDefault="009C77D5">
    <w:pPr>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7D5" w:rsidRDefault="009C77D5">
    <w:pPr>
      <w:rPr>
        <w:sz w:val="2"/>
        <w:szCs w:val="2"/>
      </w:rPr>
    </w:pPr>
    <w:r>
      <w:rPr>
        <w:noProof/>
        <w:lang w:bidi="ar-SA"/>
      </w:rPr>
      <mc:AlternateContent>
        <mc:Choice Requires="wps">
          <w:drawing>
            <wp:anchor distT="0" distB="0" distL="63500" distR="63500" simplePos="0" relativeHeight="251711488" behindDoc="1" locked="0" layoutInCell="1" allowOverlap="1" wp14:anchorId="202A4FA4" wp14:editId="123DFB7B">
              <wp:simplePos x="0" y="0"/>
              <wp:positionH relativeFrom="page">
                <wp:posOffset>640715</wp:posOffset>
              </wp:positionH>
              <wp:positionV relativeFrom="page">
                <wp:posOffset>10459085</wp:posOffset>
              </wp:positionV>
              <wp:extent cx="5881370" cy="219075"/>
              <wp:effectExtent l="2540" t="635" r="2540" b="0"/>
              <wp:wrapNone/>
              <wp:docPr id="2"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137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77D5" w:rsidRDefault="009C77D5">
                          <w:pPr>
                            <w:pStyle w:val="Headerorfooter0"/>
                            <w:shd w:val="clear" w:color="auto" w:fill="auto"/>
                            <w:spacing w:line="240" w:lineRule="auto"/>
                          </w:pPr>
                          <w:proofErr w:type="spellStart"/>
                          <w:r>
                            <w:rPr>
                              <w:rStyle w:val="Headerorfooter1"/>
                              <w:vertAlign w:val="superscript"/>
                            </w:rPr>
                            <w:t>Д</w:t>
                          </w:r>
                          <w:r>
                            <w:rPr>
                              <w:rStyle w:val="Headerorfooter1"/>
                            </w:rPr>
                            <w:t>°кум</w:t>
                          </w:r>
                          <w:r>
                            <w:rPr>
                              <w:rStyle w:val="Headerorfooter1"/>
                              <w:vertAlign w:val="superscript"/>
                            </w:rPr>
                            <w:t>е</w:t>
                          </w:r>
                          <w:r>
                            <w:rPr>
                              <w:rStyle w:val="Headerorfooter1"/>
                            </w:rPr>
                            <w:t>нт</w:t>
                          </w:r>
                          <w:proofErr w:type="spellEnd"/>
                          <w:r>
                            <w:rPr>
                              <w:rStyle w:val="Headerorfooter1"/>
                            </w:rPr>
                            <w:t xml:space="preserve"> зарегистрирован № 14/Рег. чемпионаты по оказанию первой помощи от 02.06.2025 </w:t>
                          </w:r>
                          <w:proofErr w:type="spellStart"/>
                          <w:r>
                            <w:rPr>
                              <w:rStyle w:val="Headerorfooter1"/>
                            </w:rPr>
                            <w:t>Саушкин</w:t>
                          </w:r>
                          <w:proofErr w:type="spellEnd"/>
                          <w:proofErr w:type="gramStart"/>
                          <w:r>
                            <w:rPr>
                              <w:rStyle w:val="Headerorfooter1"/>
                            </w:rPr>
                            <w:t xml:space="preserve"> С</w:t>
                          </w:r>
                          <w:proofErr w:type="gramEnd"/>
                          <w:r>
                            <w:rPr>
                              <w:rStyle w:val="Headerorfooter1"/>
                            </w:rPr>
                            <w:t xml:space="preserve"> О (РДДМ "Дви</w:t>
                          </w:r>
                          <w:r>
                            <w:rPr>
                              <w:rStyle w:val="Headerorfooter1"/>
                              <w:vertAlign w:val="subscript"/>
                            </w:rPr>
                            <w:t>жен</w:t>
                          </w:r>
                          <w:r>
                            <w:rPr>
                              <w:rStyle w:val="Headerorfooter1"/>
                            </w:rPr>
                            <w:t>и</w:t>
                          </w:r>
                          <w:r>
                            <w:rPr>
                              <w:rStyle w:val="Headerorfooter1"/>
                              <w:vertAlign w:val="subscript"/>
                            </w:rPr>
                            <w:t>е</w:t>
                          </w:r>
                          <w:r>
                            <w:rPr>
                              <w:rStyle w:val="Headerorfooter1"/>
                            </w:rPr>
                            <w:t xml:space="preserve"> п</w:t>
                          </w:r>
                          <w:r>
                            <w:rPr>
                              <w:rStyle w:val="Headerorfooter1"/>
                              <w:vertAlign w:val="subscript"/>
                            </w:rPr>
                            <w:t>ер</w:t>
                          </w:r>
                          <w:r>
                            <w:rPr>
                              <w:rStyle w:val="Headerorfooter1"/>
                            </w:rPr>
                            <w:t>вых'")</w:t>
                          </w:r>
                        </w:p>
                        <w:p w:rsidR="009C77D5" w:rsidRDefault="009C77D5">
                          <w:pPr>
                            <w:pStyle w:val="Headerorfooter0"/>
                            <w:shd w:val="clear" w:color="auto" w:fill="auto"/>
                            <w:spacing w:line="240" w:lineRule="auto"/>
                          </w:pPr>
                          <w:r>
                            <w:rPr>
                              <w:rStyle w:val="Headerorfooter1"/>
                            </w:rPr>
                            <w:t xml:space="preserve">Страница </w:t>
                          </w:r>
                          <w:r>
                            <w:fldChar w:fldCharType="begin"/>
                          </w:r>
                          <w:r>
                            <w:instrText xml:space="preserve"> PAGE \* MERGEFORMAT </w:instrText>
                          </w:r>
                          <w:r>
                            <w:fldChar w:fldCharType="separate"/>
                          </w:r>
                          <w:r w:rsidR="008F0B8D" w:rsidRPr="008F0B8D">
                            <w:rPr>
                              <w:rStyle w:val="Headerorfooter1"/>
                              <w:noProof/>
                            </w:rPr>
                            <w:t>13</w:t>
                          </w:r>
                          <w:r>
                            <w:rPr>
                              <w:rStyle w:val="Headerorfooter1"/>
                            </w:rPr>
                            <w:fldChar w:fldCharType="end"/>
                          </w:r>
                          <w:r>
                            <w:rPr>
                              <w:rStyle w:val="Headerorfooter1"/>
                            </w:rPr>
                            <w:t xml:space="preserve"> из 46. Страница создана: 20.06.2025 17:06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4" o:spid="_x0000_s1026" type="#_x0000_t202" style="position:absolute;margin-left:50.45pt;margin-top:823.55pt;width:463.1pt;height:17.25pt;z-index:-2516049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" filled="f" stroked="f">
              <v:textbox style="mso-fit-shape-to-text:t" inset="0,0,0,0">
                <w:txbxContent>
                  <w:p w:rsidR="009C77D5" w:rsidRDefault="009C77D5">
                    <w:pPr>
                      <w:pStyle w:val="Headerorfooter0"/>
                      <w:shd w:val="clear" w:color="auto" w:fill="auto"/>
                      <w:spacing w:line="240" w:lineRule="auto"/>
                    </w:pPr>
                    <w:proofErr w:type="spellStart"/>
                    <w:r>
                      <w:rPr>
                        <w:rStyle w:val="Headerorfooter1"/>
                        <w:vertAlign w:val="superscript"/>
                      </w:rPr>
                      <w:t>Д</w:t>
                    </w:r>
                    <w:r>
                      <w:rPr>
                        <w:rStyle w:val="Headerorfooter1"/>
                      </w:rPr>
                      <w:t>°кум</w:t>
                    </w:r>
                    <w:r>
                      <w:rPr>
                        <w:rStyle w:val="Headerorfooter1"/>
                        <w:vertAlign w:val="superscript"/>
                      </w:rPr>
                      <w:t>е</w:t>
                    </w:r>
                    <w:r>
                      <w:rPr>
                        <w:rStyle w:val="Headerorfooter1"/>
                      </w:rPr>
                      <w:t>нт</w:t>
                    </w:r>
                    <w:proofErr w:type="spellEnd"/>
                    <w:r>
                      <w:rPr>
                        <w:rStyle w:val="Headerorfooter1"/>
                      </w:rPr>
                      <w:t xml:space="preserve"> зарегистрирован № 14/Рег. чемпионаты по оказанию первой помощи от 02.06.2025 </w:t>
                    </w:r>
                    <w:proofErr w:type="spellStart"/>
                    <w:r>
                      <w:rPr>
                        <w:rStyle w:val="Headerorfooter1"/>
                      </w:rPr>
                      <w:t>Саушкин</w:t>
                    </w:r>
                    <w:proofErr w:type="spellEnd"/>
                    <w:proofErr w:type="gramStart"/>
                    <w:r>
                      <w:rPr>
                        <w:rStyle w:val="Headerorfooter1"/>
                      </w:rPr>
                      <w:t xml:space="preserve"> С</w:t>
                    </w:r>
                    <w:proofErr w:type="gramEnd"/>
                    <w:r>
                      <w:rPr>
                        <w:rStyle w:val="Headerorfooter1"/>
                      </w:rPr>
                      <w:t xml:space="preserve"> О (РДДМ "Дви</w:t>
                    </w:r>
                    <w:r>
                      <w:rPr>
                        <w:rStyle w:val="Headerorfooter1"/>
                        <w:vertAlign w:val="subscript"/>
                      </w:rPr>
                      <w:t>жен</w:t>
                    </w:r>
                    <w:r>
                      <w:rPr>
                        <w:rStyle w:val="Headerorfooter1"/>
                      </w:rPr>
                      <w:t>и</w:t>
                    </w:r>
                    <w:r>
                      <w:rPr>
                        <w:rStyle w:val="Headerorfooter1"/>
                        <w:vertAlign w:val="subscript"/>
                      </w:rPr>
                      <w:t>е</w:t>
                    </w:r>
                    <w:r>
                      <w:rPr>
                        <w:rStyle w:val="Headerorfooter1"/>
                      </w:rPr>
                      <w:t xml:space="preserve"> п</w:t>
                    </w:r>
                    <w:r>
                      <w:rPr>
                        <w:rStyle w:val="Headerorfooter1"/>
                        <w:vertAlign w:val="subscript"/>
                      </w:rPr>
                      <w:t>ер</w:t>
                    </w:r>
                    <w:r>
                      <w:rPr>
                        <w:rStyle w:val="Headerorfooter1"/>
                      </w:rPr>
                      <w:t>вых'")</w:t>
                    </w:r>
                  </w:p>
                  <w:p w:rsidR="009C77D5" w:rsidRDefault="009C77D5">
                    <w:pPr>
                      <w:pStyle w:val="Headerorfooter0"/>
                      <w:shd w:val="clear" w:color="auto" w:fill="auto"/>
                      <w:spacing w:line="240" w:lineRule="auto"/>
                    </w:pPr>
                    <w:r>
                      <w:rPr>
                        <w:rStyle w:val="Headerorfooter1"/>
                      </w:rPr>
                      <w:t xml:space="preserve">Страница </w:t>
                    </w:r>
                    <w:r>
                      <w:fldChar w:fldCharType="begin"/>
                    </w:r>
                    <w:r>
                      <w:instrText xml:space="preserve"> PAGE \* MERGEFORMAT </w:instrText>
                    </w:r>
                    <w:r>
                      <w:fldChar w:fldCharType="separate"/>
                    </w:r>
                    <w:r w:rsidR="008F0B8D" w:rsidRPr="008F0B8D">
                      <w:rPr>
                        <w:rStyle w:val="Headerorfooter1"/>
                        <w:noProof/>
                      </w:rPr>
                      <w:t>13</w:t>
                    </w:r>
                    <w:r>
                      <w:rPr>
                        <w:rStyle w:val="Headerorfooter1"/>
                      </w:rPr>
                      <w:fldChar w:fldCharType="end"/>
                    </w:r>
                    <w:r>
                      <w:rPr>
                        <w:rStyle w:val="Headerorfooter1"/>
                      </w:rPr>
                      <w:t xml:space="preserve"> из 46. Страница создана: 20.06.2025 17:06</w:t>
                    </w:r>
                  </w:p>
                </w:txbxContent>
              </v:textbox>
              <w10:wrap anchorx="page" anchory="page"/>
            </v:shape>
          </w:pict>
        </mc:Fallback>
      </mc:AlternateContent>
    </w:r>
    <w:r>
      <w:rPr>
        <w:noProof/>
        <w:lang w:bidi="ar-SA"/>
      </w:rPr>
      <mc:AlternateContent>
        <mc:Choice Requires="wps">
          <w:drawing>
            <wp:anchor distT="0" distB="0" distL="114300" distR="114300" simplePos="0" relativeHeight="251640832" behindDoc="1" locked="0" layoutInCell="1" allowOverlap="1" wp14:anchorId="6EE55A4C" wp14:editId="6FC613C9">
              <wp:simplePos x="0" y="0"/>
              <wp:positionH relativeFrom="page">
                <wp:posOffset>564515</wp:posOffset>
              </wp:positionH>
              <wp:positionV relativeFrom="page">
                <wp:posOffset>10428605</wp:posOffset>
              </wp:positionV>
              <wp:extent cx="7552690" cy="0"/>
              <wp:effectExtent l="12065" t="8255" r="7620" b="10795"/>
              <wp:wrapNone/>
              <wp:docPr id="1"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552690" cy="0"/>
                      </a:xfrm>
                      <a:prstGeom prst="straightConnector1">
                        <a:avLst/>
                      </a:prstGeom>
                      <a:solidFill>
                        <a:srgbClr val="FFFFFF"/>
                      </a:solid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84F69DD" id="_x0000_t32" coordsize="21600,21600" o:spt="32" o:oned="t" path="m,l21600,21600e" filled="f">
              <v:path arrowok="t" fillok="f" o:connecttype="none"/>
              <o:lock v:ext="edit" shapetype="t"/>
            </v:shapetype>
            <v:shape id="AutoShape 95" o:spid="_x0000_s1026" type="#_x0000_t32" style="position:absolute;margin-left:44.45pt;margin-top:821.15pt;width:594.7pt;height:0;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" filled="t" strokeweight="1pt">
              <v:path arrowok="f"/>
              <o:lock v:ext="edit" shapetype="f"/>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7D5" w:rsidRDefault="009C77D5"/>
  </w:footnote>
  <w:footnote w:type="continuationSeparator" w:id="0">
    <w:p w:rsidR="009C77D5" w:rsidRDefault="009C77D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7D5" w:rsidRDefault="009C77D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7D5" w:rsidRDefault="009C77D5">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7D5" w:rsidRDefault="009C77D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45605"/>
    <w:multiLevelType w:val="multilevel"/>
    <w:tmpl w:val="A8B018D2"/>
    <w:lvl w:ilvl="0">
      <w:start w:val="2"/>
      <w:numFmt w:val="decimal"/>
      <w:lvlText w:val="6.%1."/>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76624E"/>
    <w:multiLevelType w:val="multilevel"/>
    <w:tmpl w:val="2A1CED94"/>
    <w:lvl w:ilvl="0">
      <w:start w:val="1"/>
      <w:numFmt w:val="decimal"/>
      <w:lvlText w:val="2.6.%1."/>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13366D"/>
    <w:multiLevelType w:val="multilevel"/>
    <w:tmpl w:val="7916B1BA"/>
    <w:lvl w:ilvl="0">
      <w:start w:val="1"/>
      <w:numFmt w:val="decimal"/>
      <w:lvlText w:val="%1."/>
      <w:lvlJc w:val="left"/>
      <w:rPr>
        <w:rFonts w:ascii="Times New Roman" w:eastAsia="Times New Roman" w:hAnsi="Times New Roman" w:cs="Times New Roman"/>
        <w:b/>
        <w:bCs/>
        <w:i w:val="0"/>
        <w:iCs w:val="0"/>
        <w:smallCaps w:val="0"/>
        <w:strike w:val="0"/>
        <w:color w:val="201F24"/>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3907BFE"/>
    <w:multiLevelType w:val="multilevel"/>
    <w:tmpl w:val="36525FD8"/>
    <w:lvl w:ilvl="0">
      <w:start w:val="2"/>
      <w:numFmt w:val="decimal"/>
      <w:lvlText w:val="%1."/>
      <w:lvlJc w:val="left"/>
      <w:rPr>
        <w:rFonts w:ascii="Times New Roman" w:eastAsia="Times New Roman" w:hAnsi="Times New Roman" w:cs="Times New Roman"/>
        <w:b/>
        <w:bCs/>
        <w:i w:val="0"/>
        <w:iCs w:val="0"/>
        <w:smallCaps w:val="0"/>
        <w:strike w:val="0"/>
        <w:color w:val="201F24"/>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0A1214"/>
    <w:multiLevelType w:val="multilevel"/>
    <w:tmpl w:val="6BFE5AB2"/>
    <w:lvl w:ilvl="0">
      <w:start w:val="1"/>
      <w:numFmt w:val="decimal"/>
      <w:lvlText w:val="2.5.%1."/>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2E36E63"/>
    <w:multiLevelType w:val="multilevel"/>
    <w:tmpl w:val="2E7A7958"/>
    <w:lvl w:ilvl="0">
      <w:start w:val="1"/>
      <w:numFmt w:val="decimal"/>
      <w:lvlText w:val="%1."/>
      <w:lvlJc w:val="left"/>
      <w:rPr>
        <w:rFonts w:ascii="Times New Roman" w:eastAsia="Times New Roman" w:hAnsi="Times New Roman" w:cs="Times New Roman"/>
        <w:b/>
        <w:bCs/>
        <w:i w:val="0"/>
        <w:iCs w:val="0"/>
        <w:smallCaps w:val="0"/>
        <w:strike w:val="0"/>
        <w:color w:val="201F24"/>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95C42C1"/>
    <w:multiLevelType w:val="hybridMultilevel"/>
    <w:tmpl w:val="5EFC6F3E"/>
    <w:lvl w:ilvl="0" w:tplc="0BBA32D4">
      <w:start w:val="1"/>
      <w:numFmt w:val="decimal"/>
      <w:lvlText w:val="%1."/>
      <w:lvlJc w:val="left"/>
      <w:pPr>
        <w:ind w:left="720" w:hanging="360"/>
      </w:pPr>
      <w:rPr>
        <w:rFonts w:ascii="Times New Roman" w:hAnsi="Times New Roman" w:cs="Times New Roman" w:hint="default"/>
        <w:color w:val="201F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DA51C76"/>
    <w:multiLevelType w:val="multilevel"/>
    <w:tmpl w:val="158E5162"/>
    <w:lvl w:ilvl="0">
      <w:start w:val="1"/>
      <w:numFmt w:val="decimal"/>
      <w:lvlText w:val="2.2.%1."/>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132D4F"/>
    <w:multiLevelType w:val="multilevel"/>
    <w:tmpl w:val="D8BE9940"/>
    <w:lvl w:ilvl="0">
      <w:start w:val="1"/>
      <w:numFmt w:val="bullet"/>
      <w:lvlText w:val="-"/>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0F34905"/>
    <w:multiLevelType w:val="multilevel"/>
    <w:tmpl w:val="0C4412FC"/>
    <w:lvl w:ilvl="0">
      <w:start w:val="1"/>
      <w:numFmt w:val="bullet"/>
      <w:lvlText w:val="-"/>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0F933E0"/>
    <w:multiLevelType w:val="multilevel"/>
    <w:tmpl w:val="C608A284"/>
    <w:lvl w:ilvl="0">
      <w:start w:val="1"/>
      <w:numFmt w:val="bullet"/>
      <w:lvlText w:val="-"/>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B034173"/>
    <w:multiLevelType w:val="multilevel"/>
    <w:tmpl w:val="379CB35A"/>
    <w:lvl w:ilvl="0">
      <w:start w:val="6"/>
      <w:numFmt w:val="decimal"/>
      <w:lvlText w:val="2.%1."/>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D3D28F6"/>
    <w:multiLevelType w:val="multilevel"/>
    <w:tmpl w:val="60DC7448"/>
    <w:lvl w:ilvl="0">
      <w:start w:val="7"/>
      <w:numFmt w:val="decimal"/>
      <w:lvlText w:val="%1."/>
      <w:lvlJc w:val="left"/>
      <w:rPr>
        <w:rFonts w:ascii="Times New Roman" w:eastAsia="Times New Roman" w:hAnsi="Times New Roman" w:cs="Times New Roman"/>
        <w:b/>
        <w:bCs/>
        <w:i w:val="0"/>
        <w:iCs w:val="0"/>
        <w:smallCaps w:val="0"/>
        <w:strike w:val="0"/>
        <w:color w:val="201F24"/>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1D034DA"/>
    <w:multiLevelType w:val="multilevel"/>
    <w:tmpl w:val="95763E00"/>
    <w:lvl w:ilvl="0">
      <w:start w:val="1"/>
      <w:numFmt w:val="bullet"/>
      <w:lvlText w:val="-"/>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B7C4F27"/>
    <w:multiLevelType w:val="multilevel"/>
    <w:tmpl w:val="A546F0BE"/>
    <w:lvl w:ilvl="0">
      <w:start w:val="1"/>
      <w:numFmt w:val="decimal"/>
      <w:lvlText w:val="1.%1."/>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BD16DEE"/>
    <w:multiLevelType w:val="multilevel"/>
    <w:tmpl w:val="189694D6"/>
    <w:lvl w:ilvl="0">
      <w:start w:val="2"/>
      <w:numFmt w:val="decimal"/>
      <w:lvlText w:val="2.%1."/>
      <w:lvlJc w:val="lef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23C2A9A"/>
    <w:multiLevelType w:val="multilevel"/>
    <w:tmpl w:val="A2C8786A"/>
    <w:lvl w:ilvl="0">
      <w:start w:val="1"/>
      <w:numFmt w:val="decimal"/>
      <w:lvlText w:val="%1."/>
      <w:lvlJc w:val="left"/>
      <w:pPr>
        <w:ind w:left="1211" w:hanging="360"/>
      </w:pPr>
      <w:rPr>
        <w:rFonts w:hint="default"/>
        <w:color w:val="201F24"/>
        <w:sz w:val="26"/>
      </w:rPr>
    </w:lvl>
    <w:lvl w:ilvl="1">
      <w:start w:val="1"/>
      <w:numFmt w:val="decimal"/>
      <w:isLgl/>
      <w:lvlText w:val="%1.%2."/>
      <w:lvlJc w:val="left"/>
      <w:pPr>
        <w:ind w:left="1241" w:hanging="390"/>
      </w:pPr>
      <w:rPr>
        <w:rFonts w:hint="default"/>
        <w:color w:val="201F24"/>
        <w:sz w:val="26"/>
      </w:rPr>
    </w:lvl>
    <w:lvl w:ilvl="2">
      <w:start w:val="1"/>
      <w:numFmt w:val="decimal"/>
      <w:isLgl/>
      <w:lvlText w:val="%1.%2.%3."/>
      <w:lvlJc w:val="left"/>
      <w:pPr>
        <w:ind w:left="1571" w:hanging="720"/>
      </w:pPr>
      <w:rPr>
        <w:rFonts w:hint="default"/>
        <w:color w:val="201F24"/>
        <w:sz w:val="26"/>
      </w:rPr>
    </w:lvl>
    <w:lvl w:ilvl="3">
      <w:start w:val="1"/>
      <w:numFmt w:val="decimal"/>
      <w:isLgl/>
      <w:lvlText w:val="%1.%2.%3.%4."/>
      <w:lvlJc w:val="left"/>
      <w:pPr>
        <w:ind w:left="1571" w:hanging="720"/>
      </w:pPr>
      <w:rPr>
        <w:rFonts w:hint="default"/>
        <w:color w:val="201F24"/>
        <w:sz w:val="26"/>
      </w:rPr>
    </w:lvl>
    <w:lvl w:ilvl="4">
      <w:start w:val="1"/>
      <w:numFmt w:val="decimal"/>
      <w:isLgl/>
      <w:lvlText w:val="%1.%2.%3.%4.%5."/>
      <w:lvlJc w:val="left"/>
      <w:pPr>
        <w:ind w:left="1931" w:hanging="1080"/>
      </w:pPr>
      <w:rPr>
        <w:rFonts w:hint="default"/>
        <w:color w:val="201F24"/>
        <w:sz w:val="26"/>
      </w:rPr>
    </w:lvl>
    <w:lvl w:ilvl="5">
      <w:start w:val="1"/>
      <w:numFmt w:val="decimal"/>
      <w:isLgl/>
      <w:lvlText w:val="%1.%2.%3.%4.%5.%6."/>
      <w:lvlJc w:val="left"/>
      <w:pPr>
        <w:ind w:left="1931" w:hanging="1080"/>
      </w:pPr>
      <w:rPr>
        <w:rFonts w:hint="default"/>
        <w:color w:val="201F24"/>
        <w:sz w:val="26"/>
      </w:rPr>
    </w:lvl>
    <w:lvl w:ilvl="6">
      <w:start w:val="1"/>
      <w:numFmt w:val="decimal"/>
      <w:isLgl/>
      <w:lvlText w:val="%1.%2.%3.%4.%5.%6.%7."/>
      <w:lvlJc w:val="left"/>
      <w:pPr>
        <w:ind w:left="2291" w:hanging="1440"/>
      </w:pPr>
      <w:rPr>
        <w:rFonts w:hint="default"/>
        <w:color w:val="201F24"/>
        <w:sz w:val="26"/>
      </w:rPr>
    </w:lvl>
    <w:lvl w:ilvl="7">
      <w:start w:val="1"/>
      <w:numFmt w:val="decimal"/>
      <w:isLgl/>
      <w:lvlText w:val="%1.%2.%3.%4.%5.%6.%7.%8."/>
      <w:lvlJc w:val="left"/>
      <w:pPr>
        <w:ind w:left="2291" w:hanging="1440"/>
      </w:pPr>
      <w:rPr>
        <w:rFonts w:hint="default"/>
        <w:color w:val="201F24"/>
        <w:sz w:val="26"/>
      </w:rPr>
    </w:lvl>
    <w:lvl w:ilvl="8">
      <w:start w:val="1"/>
      <w:numFmt w:val="decimal"/>
      <w:isLgl/>
      <w:lvlText w:val="%1.%2.%3.%4.%5.%6.%7.%8.%9."/>
      <w:lvlJc w:val="left"/>
      <w:pPr>
        <w:ind w:left="2651" w:hanging="1800"/>
      </w:pPr>
      <w:rPr>
        <w:rFonts w:hint="default"/>
        <w:color w:val="201F24"/>
        <w:sz w:val="26"/>
      </w:rPr>
    </w:lvl>
  </w:abstractNum>
  <w:num w:numId="1">
    <w:abstractNumId w:val="2"/>
  </w:num>
  <w:num w:numId="2">
    <w:abstractNumId w:val="10"/>
  </w:num>
  <w:num w:numId="3">
    <w:abstractNumId w:val="0"/>
  </w:num>
  <w:num w:numId="4">
    <w:abstractNumId w:val="12"/>
  </w:num>
  <w:num w:numId="5">
    <w:abstractNumId w:val="5"/>
  </w:num>
  <w:num w:numId="6">
    <w:abstractNumId w:val="8"/>
  </w:num>
  <w:num w:numId="7">
    <w:abstractNumId w:val="15"/>
  </w:num>
  <w:num w:numId="8">
    <w:abstractNumId w:val="7"/>
  </w:num>
  <w:num w:numId="9">
    <w:abstractNumId w:val="9"/>
  </w:num>
  <w:num w:numId="10">
    <w:abstractNumId w:val="13"/>
  </w:num>
  <w:num w:numId="11">
    <w:abstractNumId w:val="14"/>
  </w:num>
  <w:num w:numId="12">
    <w:abstractNumId w:val="3"/>
  </w:num>
  <w:num w:numId="13">
    <w:abstractNumId w:val="4"/>
  </w:num>
  <w:num w:numId="14">
    <w:abstractNumId w:val="11"/>
  </w:num>
  <w:num w:numId="15">
    <w:abstractNumId w:val="1"/>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grammar="clean"/>
  <w:defaultTabStop w:val="708"/>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1B5"/>
    <w:rsid w:val="00061AD8"/>
    <w:rsid w:val="00096B2B"/>
    <w:rsid w:val="000D21B9"/>
    <w:rsid w:val="00155C07"/>
    <w:rsid w:val="003529E2"/>
    <w:rsid w:val="003B41C7"/>
    <w:rsid w:val="004925C1"/>
    <w:rsid w:val="005971DC"/>
    <w:rsid w:val="007357B9"/>
    <w:rsid w:val="00784ACA"/>
    <w:rsid w:val="008F0B8D"/>
    <w:rsid w:val="009C77D5"/>
    <w:rsid w:val="00B84E18"/>
    <w:rsid w:val="00CE6732"/>
    <w:rsid w:val="00D52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2">
    <w:name w:val="heading 2"/>
    <w:basedOn w:val="a"/>
    <w:next w:val="a"/>
    <w:link w:val="20"/>
    <w:uiPriority w:val="9"/>
    <w:unhideWhenUsed/>
    <w:qFormat/>
    <w:rsid w:val="008F0B8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_"/>
    <w:basedOn w:val="a0"/>
    <w:link w:val="Bodytext20"/>
    <w:rPr>
      <w:b w:val="0"/>
      <w:bCs w:val="0"/>
      <w:i w:val="0"/>
      <w:iCs w:val="0"/>
      <w:smallCaps w:val="0"/>
      <w:strike w:val="0"/>
      <w:sz w:val="26"/>
      <w:szCs w:val="26"/>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style>
  <w:style w:type="character" w:customStyle="1" w:styleId="Headerorfooter">
    <w:name w:val="Header or footer_"/>
    <w:basedOn w:val="a0"/>
    <w:link w:val="Headerorfooter0"/>
    <w:rPr>
      <w:rFonts w:ascii="Arial" w:eastAsia="Arial" w:hAnsi="Arial" w:cs="Arial"/>
      <w:b w:val="0"/>
      <w:bCs w:val="0"/>
      <w:i w:val="0"/>
      <w:iCs w:val="0"/>
      <w:smallCaps w:val="0"/>
      <w:strike w:val="0"/>
      <w:sz w:val="15"/>
      <w:szCs w:val="15"/>
      <w:u w:val="none"/>
    </w:rPr>
  </w:style>
  <w:style w:type="character" w:customStyle="1" w:styleId="Headerorfooter1">
    <w:name w:val="Header or footer"/>
    <w:basedOn w:val="Headerorfooter"/>
    <w:rPr>
      <w:rFonts w:ascii="Arial" w:eastAsia="Arial" w:hAnsi="Arial" w:cs="Arial"/>
      <w:b w:val="0"/>
      <w:bCs w:val="0"/>
      <w:i w:val="0"/>
      <w:iCs w:val="0"/>
      <w:smallCaps w:val="0"/>
      <w:strike w:val="0"/>
      <w:color w:val="000000"/>
      <w:spacing w:val="0"/>
      <w:w w:val="100"/>
      <w:position w:val="0"/>
      <w:sz w:val="15"/>
      <w:szCs w:val="15"/>
      <w:u w:val="none"/>
      <w:lang w:val="ru-RU" w:eastAsia="ru-RU" w:bidi="ru-RU"/>
    </w:rPr>
  </w:style>
  <w:style w:type="character" w:customStyle="1" w:styleId="PicturecaptionExact">
    <w:name w:val="Picture caption Exact"/>
    <w:basedOn w:val="a0"/>
    <w:link w:val="Picturecaption"/>
    <w:rPr>
      <w:b w:val="0"/>
      <w:bCs w:val="0"/>
      <w:i w:val="0"/>
      <w:iCs w:val="0"/>
      <w:smallCaps w:val="0"/>
      <w:strike w:val="0"/>
      <w:sz w:val="26"/>
      <w:szCs w:val="26"/>
      <w:u w:val="none"/>
    </w:rPr>
  </w:style>
  <w:style w:type="character" w:customStyle="1" w:styleId="PicturecaptionExact0">
    <w:name w:val="Picture caption Exact"/>
    <w:basedOn w:val="PicturecaptionExac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style>
  <w:style w:type="character" w:customStyle="1" w:styleId="Bodytext3">
    <w:name w:val="Body text (3)_"/>
    <w:basedOn w:val="a0"/>
    <w:link w:val="Bodytext30"/>
    <w:rPr>
      <w:b/>
      <w:bCs/>
      <w:i w:val="0"/>
      <w:iCs w:val="0"/>
      <w:smallCaps w:val="0"/>
      <w:strike w:val="0"/>
      <w:sz w:val="26"/>
      <w:szCs w:val="26"/>
      <w:u w:val="none"/>
    </w:rPr>
  </w:style>
  <w:style w:type="character" w:customStyle="1" w:styleId="Bodytext31">
    <w:name w:val="Body text (3)"/>
    <w:basedOn w:val="Bodytext3"/>
    <w:rPr>
      <w:rFonts w:ascii="Times New Roman" w:eastAsia="Times New Roman" w:hAnsi="Times New Roman" w:cs="Times New Roman"/>
      <w:b/>
      <w:bCs/>
      <w:i w:val="0"/>
      <w:iCs w:val="0"/>
      <w:smallCaps w:val="0"/>
      <w:strike w:val="0"/>
      <w:color w:val="201F24"/>
      <w:spacing w:val="0"/>
      <w:w w:val="100"/>
      <w:position w:val="0"/>
      <w:sz w:val="26"/>
      <w:szCs w:val="26"/>
      <w:u w:val="none"/>
      <w:lang w:val="ru-RU" w:eastAsia="ru-RU" w:bidi="ru-RU"/>
    </w:rPr>
  </w:style>
  <w:style w:type="character" w:customStyle="1" w:styleId="Heading1">
    <w:name w:val="Heading #1_"/>
    <w:basedOn w:val="a0"/>
    <w:link w:val="Heading10"/>
    <w:rPr>
      <w:b/>
      <w:bCs/>
      <w:i w:val="0"/>
      <w:iCs w:val="0"/>
      <w:smallCaps w:val="0"/>
      <w:strike w:val="0"/>
      <w:sz w:val="26"/>
      <w:szCs w:val="26"/>
      <w:u w:val="none"/>
    </w:rPr>
  </w:style>
  <w:style w:type="character" w:customStyle="1" w:styleId="Heading11">
    <w:name w:val="Heading #1"/>
    <w:basedOn w:val="Heading1"/>
    <w:rPr>
      <w:rFonts w:ascii="Times New Roman" w:eastAsia="Times New Roman" w:hAnsi="Times New Roman" w:cs="Times New Roman"/>
      <w:b/>
      <w:bCs/>
      <w:i w:val="0"/>
      <w:iCs w:val="0"/>
      <w:smallCaps w:val="0"/>
      <w:strike w:val="0"/>
      <w:color w:val="201F24"/>
      <w:spacing w:val="0"/>
      <w:w w:val="100"/>
      <w:position w:val="0"/>
      <w:sz w:val="26"/>
      <w:szCs w:val="26"/>
      <w:u w:val="none"/>
      <w:lang w:val="ru-RU" w:eastAsia="ru-RU" w:bidi="ru-RU"/>
    </w:rPr>
  </w:style>
  <w:style w:type="character" w:customStyle="1" w:styleId="HeaderorfooterTimesNewRoman12pt">
    <w:name w:val="Header or footer + Times New Roman;12 pt"/>
    <w:basedOn w:val="Headerorfooter"/>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Tablecaption2">
    <w:name w:val="Table caption (2)_"/>
    <w:basedOn w:val="a0"/>
    <w:link w:val="Tablecaption20"/>
    <w:rPr>
      <w:b/>
      <w:bCs/>
      <w:i w:val="0"/>
      <w:iCs w:val="0"/>
      <w:smallCaps w:val="0"/>
      <w:strike w:val="0"/>
      <w:sz w:val="26"/>
      <w:szCs w:val="26"/>
      <w:u w:val="none"/>
    </w:rPr>
  </w:style>
  <w:style w:type="character" w:customStyle="1" w:styleId="Tablecaption21">
    <w:name w:val="Table caption (2)"/>
    <w:basedOn w:val="Tablecaption2"/>
    <w:rPr>
      <w:rFonts w:ascii="Times New Roman" w:eastAsia="Times New Roman" w:hAnsi="Times New Roman" w:cs="Times New Roman"/>
      <w:b/>
      <w:bCs/>
      <w:i w:val="0"/>
      <w:iCs w:val="0"/>
      <w:smallCaps w:val="0"/>
      <w:strike w:val="0"/>
      <w:color w:val="201F24"/>
      <w:spacing w:val="0"/>
      <w:w w:val="100"/>
      <w:position w:val="0"/>
      <w:sz w:val="26"/>
      <w:szCs w:val="26"/>
      <w:u w:val="none"/>
      <w:lang w:val="ru-RU" w:eastAsia="ru-RU" w:bidi="ru-RU"/>
    </w:rPr>
  </w:style>
  <w:style w:type="character" w:customStyle="1" w:styleId="Tablecaption">
    <w:name w:val="Table caption_"/>
    <w:basedOn w:val="a0"/>
    <w:link w:val="Tablecaption0"/>
    <w:rPr>
      <w:b w:val="0"/>
      <w:bCs w:val="0"/>
      <w:i w:val="0"/>
      <w:iCs w:val="0"/>
      <w:smallCaps w:val="0"/>
      <w:strike w:val="0"/>
      <w:sz w:val="26"/>
      <w:szCs w:val="26"/>
      <w:u w:val="none"/>
    </w:rPr>
  </w:style>
  <w:style w:type="character" w:customStyle="1" w:styleId="Tablecaption1">
    <w:name w:val="Table caption"/>
    <w:basedOn w:val="Tablecaption"/>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style>
  <w:style w:type="character" w:customStyle="1" w:styleId="Tablecaption3">
    <w:name w:val="Table caption"/>
    <w:basedOn w:val="Tablecaption"/>
    <w:rPr>
      <w:rFonts w:ascii="Times New Roman" w:eastAsia="Times New Roman" w:hAnsi="Times New Roman" w:cs="Times New Roman"/>
      <w:b w:val="0"/>
      <w:bCs w:val="0"/>
      <w:i w:val="0"/>
      <w:iCs w:val="0"/>
      <w:smallCaps w:val="0"/>
      <w:strike w:val="0"/>
      <w:color w:val="38383D"/>
      <w:spacing w:val="0"/>
      <w:w w:val="100"/>
      <w:position w:val="0"/>
      <w:sz w:val="26"/>
      <w:szCs w:val="26"/>
      <w:u w:val="none"/>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style>
  <w:style w:type="character" w:customStyle="1" w:styleId="HeaderorfooterTimesNewRoman12pt0">
    <w:name w:val="Header or footer + Times New Roman;12 pt"/>
    <w:basedOn w:val="Headerorfooter"/>
    <w:rPr>
      <w:rFonts w:ascii="Times New Roman" w:eastAsia="Times New Roman" w:hAnsi="Times New Roman" w:cs="Times New Roman"/>
      <w:b w:val="0"/>
      <w:bCs w:val="0"/>
      <w:i w:val="0"/>
      <w:iCs w:val="0"/>
      <w:smallCaps w:val="0"/>
      <w:strike w:val="0"/>
      <w:color w:val="201F24"/>
      <w:spacing w:val="0"/>
      <w:w w:val="100"/>
      <w:position w:val="0"/>
      <w:sz w:val="24"/>
      <w:szCs w:val="24"/>
      <w:u w:val="none"/>
      <w:lang w:val="ru-RU" w:eastAsia="ru-RU" w:bidi="ru-RU"/>
    </w:rPr>
  </w:style>
  <w:style w:type="character" w:customStyle="1" w:styleId="Headerorfooter7ptItalic">
    <w:name w:val="Header or footer + 7 pt;Italic"/>
    <w:basedOn w:val="Headerorfooter"/>
    <w:rPr>
      <w:rFonts w:ascii="Arial" w:eastAsia="Arial" w:hAnsi="Arial" w:cs="Arial"/>
      <w:b w:val="0"/>
      <w:bCs w:val="0"/>
      <w:i/>
      <w:iCs/>
      <w:smallCaps w:val="0"/>
      <w:strike w:val="0"/>
      <w:color w:val="000000"/>
      <w:spacing w:val="0"/>
      <w:w w:val="100"/>
      <w:position w:val="0"/>
      <w:sz w:val="14"/>
      <w:szCs w:val="14"/>
      <w:u w:val="none"/>
      <w:lang w:val="ru-RU" w:eastAsia="ru-RU" w:bidi="ru-RU"/>
    </w:rPr>
  </w:style>
  <w:style w:type="character" w:customStyle="1" w:styleId="Bodytext29pt">
    <w:name w:val="Body text (2) + 9 pt"/>
    <w:basedOn w:val="Bodytext2"/>
    <w:rPr>
      <w:rFonts w:ascii="Times New Roman" w:eastAsia="Times New Roman" w:hAnsi="Times New Roman" w:cs="Times New Roman"/>
      <w:b w:val="0"/>
      <w:bCs w:val="0"/>
      <w:i w:val="0"/>
      <w:iCs w:val="0"/>
      <w:smallCaps w:val="0"/>
      <w:strike w:val="0"/>
      <w:color w:val="201F24"/>
      <w:spacing w:val="0"/>
      <w:w w:val="100"/>
      <w:position w:val="0"/>
      <w:sz w:val="18"/>
      <w:szCs w:val="18"/>
      <w:u w:val="none"/>
      <w:lang w:val="ru-RU" w:eastAsia="ru-RU" w:bidi="ru-RU"/>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201F24"/>
      <w:spacing w:val="0"/>
      <w:w w:val="100"/>
      <w:position w:val="0"/>
      <w:sz w:val="26"/>
      <w:szCs w:val="26"/>
      <w:u w:val="none"/>
      <w:lang w:val="ru-RU" w:eastAsia="ru-RU" w:bidi="ru-RU"/>
    </w:rPr>
  </w:style>
  <w:style w:type="character" w:customStyle="1" w:styleId="Bodytext28ptBold">
    <w:name w:val="Body text (2) + 8 pt;Bold"/>
    <w:basedOn w:val="Bodytext2"/>
    <w:rPr>
      <w:rFonts w:ascii="Times New Roman" w:eastAsia="Times New Roman" w:hAnsi="Times New Roman" w:cs="Times New Roman"/>
      <w:b/>
      <w:bCs/>
      <w:i w:val="0"/>
      <w:iCs w:val="0"/>
      <w:smallCaps w:val="0"/>
      <w:strike w:val="0"/>
      <w:color w:val="201F24"/>
      <w:spacing w:val="0"/>
      <w:w w:val="100"/>
      <w:position w:val="0"/>
      <w:sz w:val="16"/>
      <w:szCs w:val="16"/>
      <w:u w:val="none"/>
      <w:lang w:val="ru-RU" w:eastAsia="ru-RU" w:bidi="ru-RU"/>
    </w:rPr>
  </w:style>
  <w:style w:type="character" w:customStyle="1" w:styleId="Bodytext2Exact">
    <w:name w:val="Body text (2) Exact"/>
    <w:basedOn w:val="a0"/>
    <w:rPr>
      <w:b w:val="0"/>
      <w:bCs w:val="0"/>
      <w:i w:val="0"/>
      <w:iCs w:val="0"/>
      <w:smallCaps w:val="0"/>
      <w:strike w:val="0"/>
      <w:sz w:val="26"/>
      <w:szCs w:val="26"/>
      <w:u w:val="none"/>
    </w:rPr>
  </w:style>
  <w:style w:type="character" w:customStyle="1" w:styleId="Bodytext2Exact0">
    <w:name w:val="Body text (2) Exact"/>
    <w:basedOn w:val="Bodytext2"/>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style>
  <w:style w:type="character" w:customStyle="1" w:styleId="Bodytext4Exact">
    <w:name w:val="Body text (4) Exact"/>
    <w:basedOn w:val="a0"/>
    <w:link w:val="Bodytext4"/>
    <w:rPr>
      <w:rFonts w:ascii="Arial" w:eastAsia="Arial" w:hAnsi="Arial" w:cs="Arial"/>
      <w:b w:val="0"/>
      <w:bCs w:val="0"/>
      <w:i w:val="0"/>
      <w:iCs w:val="0"/>
      <w:smallCaps w:val="0"/>
      <w:strike w:val="0"/>
      <w:sz w:val="15"/>
      <w:szCs w:val="15"/>
      <w:u w:val="none"/>
    </w:rPr>
  </w:style>
  <w:style w:type="character" w:customStyle="1" w:styleId="HeaderorfooterSmallCaps">
    <w:name w:val="Header or footer + Small Caps"/>
    <w:basedOn w:val="Headerorfooter"/>
    <w:rPr>
      <w:rFonts w:ascii="Arial" w:eastAsia="Arial" w:hAnsi="Arial" w:cs="Arial"/>
      <w:b w:val="0"/>
      <w:bCs w:val="0"/>
      <w:i w:val="0"/>
      <w:iCs w:val="0"/>
      <w:smallCaps/>
      <w:strike w:val="0"/>
      <w:color w:val="000000"/>
      <w:spacing w:val="0"/>
      <w:w w:val="100"/>
      <w:position w:val="0"/>
      <w:sz w:val="15"/>
      <w:szCs w:val="15"/>
      <w:u w:val="none"/>
      <w:lang w:val="ru-RU" w:eastAsia="ru-RU" w:bidi="ru-RU"/>
    </w:rPr>
  </w:style>
  <w:style w:type="character" w:customStyle="1" w:styleId="Bodytext23">
    <w:name w:val="Body text (2)"/>
    <w:basedOn w:val="Bodytext2"/>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style>
  <w:style w:type="character" w:customStyle="1" w:styleId="Bodytext275ptBold">
    <w:name w:val="Body text (2) + 7.5 pt;Bold"/>
    <w:basedOn w:val="Bodytext2"/>
    <w:rPr>
      <w:rFonts w:ascii="Times New Roman" w:eastAsia="Times New Roman" w:hAnsi="Times New Roman" w:cs="Times New Roman"/>
      <w:b/>
      <w:bCs/>
      <w:i w:val="0"/>
      <w:iCs w:val="0"/>
      <w:smallCaps w:val="0"/>
      <w:strike w:val="0"/>
      <w:color w:val="201F24"/>
      <w:spacing w:val="0"/>
      <w:w w:val="100"/>
      <w:position w:val="0"/>
      <w:sz w:val="15"/>
      <w:szCs w:val="15"/>
      <w:u w:val="none"/>
      <w:lang w:val="ru-RU" w:eastAsia="ru-RU" w:bidi="ru-RU"/>
    </w:rPr>
  </w:style>
  <w:style w:type="character" w:customStyle="1" w:styleId="Headerorfooter7ptItalicSmallCaps">
    <w:name w:val="Header or footer + 7 pt;Italic;Small Caps"/>
    <w:basedOn w:val="Headerorfooter"/>
    <w:rPr>
      <w:rFonts w:ascii="Arial" w:eastAsia="Arial" w:hAnsi="Arial" w:cs="Arial"/>
      <w:b w:val="0"/>
      <w:bCs w:val="0"/>
      <w:i/>
      <w:iCs/>
      <w:smallCaps/>
      <w:strike w:val="0"/>
      <w:color w:val="000000"/>
      <w:spacing w:val="0"/>
      <w:w w:val="100"/>
      <w:position w:val="0"/>
      <w:sz w:val="14"/>
      <w:szCs w:val="14"/>
      <w:u w:val="none"/>
      <w:lang w:val="ru-RU" w:eastAsia="ru-RU" w:bidi="ru-RU"/>
    </w:rPr>
  </w:style>
  <w:style w:type="character" w:customStyle="1" w:styleId="Bodytext24">
    <w:name w:val="Body text (2)"/>
    <w:basedOn w:val="Bodytext2"/>
    <w:rPr>
      <w:rFonts w:ascii="Times New Roman" w:eastAsia="Times New Roman" w:hAnsi="Times New Roman" w:cs="Times New Roman"/>
      <w:b w:val="0"/>
      <w:bCs w:val="0"/>
      <w:i w:val="0"/>
      <w:iCs w:val="0"/>
      <w:smallCaps w:val="0"/>
      <w:strike w:val="0"/>
      <w:color w:val="38383D"/>
      <w:spacing w:val="0"/>
      <w:w w:val="100"/>
      <w:position w:val="0"/>
      <w:sz w:val="26"/>
      <w:szCs w:val="26"/>
      <w:u w:val="none"/>
      <w:lang w:val="ru-RU" w:eastAsia="ru-RU" w:bidi="ru-RU"/>
    </w:rPr>
  </w:style>
  <w:style w:type="character" w:customStyle="1" w:styleId="Bodytext5">
    <w:name w:val="Body text (5)_"/>
    <w:basedOn w:val="a0"/>
    <w:link w:val="Bodytext50"/>
    <w:rPr>
      <w:b w:val="0"/>
      <w:bCs w:val="0"/>
      <w:i w:val="0"/>
      <w:iCs w:val="0"/>
      <w:smallCaps w:val="0"/>
      <w:strike w:val="0"/>
      <w:sz w:val="13"/>
      <w:szCs w:val="13"/>
      <w:u w:val="none"/>
    </w:rPr>
  </w:style>
  <w:style w:type="paragraph" w:customStyle="1" w:styleId="Bodytext20">
    <w:name w:val="Body text (2)"/>
    <w:basedOn w:val="a"/>
    <w:link w:val="Bodytext2"/>
    <w:pPr>
      <w:shd w:val="clear" w:color="auto" w:fill="FFFFFF"/>
      <w:spacing w:after="500" w:line="370" w:lineRule="exact"/>
      <w:jc w:val="right"/>
    </w:pPr>
    <w:rPr>
      <w:sz w:val="26"/>
      <w:szCs w:val="26"/>
    </w:rPr>
  </w:style>
  <w:style w:type="paragraph" w:customStyle="1" w:styleId="Headerorfooter0">
    <w:name w:val="Header or footer"/>
    <w:basedOn w:val="a"/>
    <w:link w:val="Headerorfooter"/>
    <w:pPr>
      <w:shd w:val="clear" w:color="auto" w:fill="FFFFFF"/>
      <w:spacing w:line="154" w:lineRule="exact"/>
    </w:pPr>
    <w:rPr>
      <w:rFonts w:ascii="Arial" w:eastAsia="Arial" w:hAnsi="Arial" w:cs="Arial"/>
      <w:sz w:val="15"/>
      <w:szCs w:val="15"/>
    </w:rPr>
  </w:style>
  <w:style w:type="paragraph" w:customStyle="1" w:styleId="Picturecaption">
    <w:name w:val="Picture caption"/>
    <w:basedOn w:val="a"/>
    <w:link w:val="PicturecaptionExact"/>
    <w:pPr>
      <w:shd w:val="clear" w:color="auto" w:fill="FFFFFF"/>
      <w:spacing w:line="288" w:lineRule="exact"/>
    </w:pPr>
    <w:rPr>
      <w:sz w:val="26"/>
      <w:szCs w:val="26"/>
    </w:rPr>
  </w:style>
  <w:style w:type="paragraph" w:customStyle="1" w:styleId="Bodytext30">
    <w:name w:val="Body text (3)"/>
    <w:basedOn w:val="a"/>
    <w:link w:val="Bodytext3"/>
    <w:pPr>
      <w:shd w:val="clear" w:color="auto" w:fill="FFFFFF"/>
      <w:spacing w:after="6640" w:line="370" w:lineRule="exact"/>
      <w:jc w:val="center"/>
    </w:pPr>
    <w:rPr>
      <w:b/>
      <w:bCs/>
      <w:sz w:val="26"/>
      <w:szCs w:val="26"/>
    </w:rPr>
  </w:style>
  <w:style w:type="paragraph" w:customStyle="1" w:styleId="Heading10">
    <w:name w:val="Heading #1"/>
    <w:basedOn w:val="a"/>
    <w:link w:val="Heading1"/>
    <w:pPr>
      <w:shd w:val="clear" w:color="auto" w:fill="FFFFFF"/>
      <w:spacing w:line="370" w:lineRule="exact"/>
      <w:ind w:hanging="1760"/>
      <w:outlineLvl w:val="0"/>
    </w:pPr>
    <w:rPr>
      <w:b/>
      <w:bCs/>
      <w:sz w:val="26"/>
      <w:szCs w:val="26"/>
    </w:rPr>
  </w:style>
  <w:style w:type="paragraph" w:customStyle="1" w:styleId="Tablecaption20">
    <w:name w:val="Table caption (2)"/>
    <w:basedOn w:val="a"/>
    <w:link w:val="Tablecaption2"/>
    <w:pPr>
      <w:shd w:val="clear" w:color="auto" w:fill="FFFFFF"/>
      <w:spacing w:after="80" w:line="288" w:lineRule="exact"/>
      <w:jc w:val="center"/>
    </w:pPr>
    <w:rPr>
      <w:b/>
      <w:bCs/>
      <w:sz w:val="26"/>
      <w:szCs w:val="26"/>
    </w:rPr>
  </w:style>
  <w:style w:type="paragraph" w:customStyle="1" w:styleId="Tablecaption0">
    <w:name w:val="Table caption"/>
    <w:basedOn w:val="a"/>
    <w:link w:val="Tablecaption"/>
    <w:pPr>
      <w:shd w:val="clear" w:color="auto" w:fill="FFFFFF"/>
      <w:spacing w:before="80" w:line="398" w:lineRule="exact"/>
      <w:ind w:firstLine="720"/>
    </w:pPr>
    <w:rPr>
      <w:sz w:val="26"/>
      <w:szCs w:val="26"/>
    </w:rPr>
  </w:style>
  <w:style w:type="paragraph" w:customStyle="1" w:styleId="Bodytext4">
    <w:name w:val="Body text (4)"/>
    <w:basedOn w:val="a"/>
    <w:link w:val="Bodytext4Exact"/>
    <w:pPr>
      <w:shd w:val="clear" w:color="auto" w:fill="FFFFFF"/>
      <w:spacing w:line="168" w:lineRule="exact"/>
    </w:pPr>
    <w:rPr>
      <w:rFonts w:ascii="Arial" w:eastAsia="Arial" w:hAnsi="Arial" w:cs="Arial"/>
      <w:sz w:val="15"/>
      <w:szCs w:val="15"/>
    </w:rPr>
  </w:style>
  <w:style w:type="paragraph" w:customStyle="1" w:styleId="Bodytext50">
    <w:name w:val="Body text (5)"/>
    <w:basedOn w:val="a"/>
    <w:link w:val="Bodytext5"/>
    <w:pPr>
      <w:shd w:val="clear" w:color="auto" w:fill="FFFFFF"/>
      <w:spacing w:before="200" w:line="144" w:lineRule="exact"/>
    </w:pPr>
    <w:rPr>
      <w:sz w:val="13"/>
      <w:szCs w:val="13"/>
    </w:rPr>
  </w:style>
  <w:style w:type="paragraph" w:styleId="a3">
    <w:name w:val="header"/>
    <w:basedOn w:val="a"/>
    <w:link w:val="a4"/>
    <w:uiPriority w:val="99"/>
    <w:unhideWhenUsed/>
    <w:rsid w:val="009C77D5"/>
    <w:pPr>
      <w:tabs>
        <w:tab w:val="center" w:pos="4677"/>
        <w:tab w:val="right" w:pos="9355"/>
      </w:tabs>
    </w:pPr>
  </w:style>
  <w:style w:type="character" w:customStyle="1" w:styleId="a4">
    <w:name w:val="Верхний колонтитул Знак"/>
    <w:basedOn w:val="a0"/>
    <w:link w:val="a3"/>
    <w:uiPriority w:val="99"/>
    <w:rsid w:val="009C77D5"/>
    <w:rPr>
      <w:color w:val="000000"/>
    </w:rPr>
  </w:style>
  <w:style w:type="paragraph" w:styleId="a5">
    <w:name w:val="footer"/>
    <w:basedOn w:val="a"/>
    <w:link w:val="a6"/>
    <w:uiPriority w:val="99"/>
    <w:unhideWhenUsed/>
    <w:rsid w:val="009C77D5"/>
    <w:pPr>
      <w:tabs>
        <w:tab w:val="center" w:pos="4677"/>
        <w:tab w:val="right" w:pos="9355"/>
      </w:tabs>
    </w:pPr>
  </w:style>
  <w:style w:type="character" w:customStyle="1" w:styleId="a6">
    <w:name w:val="Нижний колонтитул Знак"/>
    <w:basedOn w:val="a0"/>
    <w:link w:val="a5"/>
    <w:uiPriority w:val="99"/>
    <w:rsid w:val="009C77D5"/>
    <w:rPr>
      <w:color w:val="000000"/>
    </w:rPr>
  </w:style>
  <w:style w:type="character" w:styleId="a7">
    <w:name w:val="Hyperlink"/>
    <w:basedOn w:val="a0"/>
    <w:uiPriority w:val="99"/>
    <w:semiHidden/>
    <w:unhideWhenUsed/>
    <w:rsid w:val="000D21B9"/>
    <w:rPr>
      <w:color w:val="0000FF"/>
      <w:u w:val="single"/>
    </w:rPr>
  </w:style>
  <w:style w:type="paragraph" w:styleId="a8">
    <w:name w:val="No Spacing"/>
    <w:uiPriority w:val="1"/>
    <w:qFormat/>
    <w:rsid w:val="008F0B8D"/>
    <w:rPr>
      <w:color w:val="000000"/>
    </w:rPr>
  </w:style>
  <w:style w:type="character" w:customStyle="1" w:styleId="20">
    <w:name w:val="Заголовок 2 Знак"/>
    <w:basedOn w:val="a0"/>
    <w:link w:val="2"/>
    <w:uiPriority w:val="9"/>
    <w:rsid w:val="008F0B8D"/>
    <w:rPr>
      <w:rFonts w:asciiTheme="majorHAnsi" w:eastAsiaTheme="majorEastAsia" w:hAnsiTheme="majorHAnsi" w:cstheme="majorBidi"/>
      <w:color w:val="2E74B5" w:themeColor="accent1" w:themeShade="BF"/>
      <w:sz w:val="26"/>
      <w:szCs w:val="26"/>
    </w:rPr>
  </w:style>
  <w:style w:type="paragraph" w:styleId="a9">
    <w:name w:val="Balloon Text"/>
    <w:basedOn w:val="a"/>
    <w:link w:val="aa"/>
    <w:uiPriority w:val="99"/>
    <w:semiHidden/>
    <w:unhideWhenUsed/>
    <w:rsid w:val="00CE6732"/>
    <w:rPr>
      <w:rFonts w:ascii="Tahoma" w:hAnsi="Tahoma" w:cs="Tahoma"/>
      <w:sz w:val="16"/>
      <w:szCs w:val="16"/>
    </w:rPr>
  </w:style>
  <w:style w:type="character" w:customStyle="1" w:styleId="aa">
    <w:name w:val="Текст выноски Знак"/>
    <w:basedOn w:val="a0"/>
    <w:link w:val="a9"/>
    <w:uiPriority w:val="99"/>
    <w:semiHidden/>
    <w:rsid w:val="00CE6732"/>
    <w:rPr>
      <w:rFonts w:ascii="Tahoma" w:hAnsi="Tahoma" w:cs="Tahoma"/>
      <w:color w:val="000000"/>
      <w:sz w:val="16"/>
      <w:szCs w:val="16"/>
    </w:rPr>
  </w:style>
  <w:style w:type="table" w:styleId="ab">
    <w:name w:val="Table Grid"/>
    <w:basedOn w:val="a1"/>
    <w:uiPriority w:val="59"/>
    <w:rsid w:val="004925C1"/>
    <w:pPr>
      <w:widowControl/>
    </w:pPr>
    <w:rPr>
      <w:rFonts w:asciiTheme="minorHAnsi" w:eastAsiaTheme="minorEastAsia" w:hAnsiTheme="minorHAnsi" w:cstheme="minorBidi"/>
      <w:sz w:val="22"/>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4925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2">
    <w:name w:val="heading 2"/>
    <w:basedOn w:val="a"/>
    <w:next w:val="a"/>
    <w:link w:val="20"/>
    <w:uiPriority w:val="9"/>
    <w:unhideWhenUsed/>
    <w:qFormat/>
    <w:rsid w:val="008F0B8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_"/>
    <w:basedOn w:val="a0"/>
    <w:link w:val="Bodytext20"/>
    <w:rPr>
      <w:b w:val="0"/>
      <w:bCs w:val="0"/>
      <w:i w:val="0"/>
      <w:iCs w:val="0"/>
      <w:smallCaps w:val="0"/>
      <w:strike w:val="0"/>
      <w:sz w:val="26"/>
      <w:szCs w:val="26"/>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style>
  <w:style w:type="character" w:customStyle="1" w:styleId="Headerorfooter">
    <w:name w:val="Header or footer_"/>
    <w:basedOn w:val="a0"/>
    <w:link w:val="Headerorfooter0"/>
    <w:rPr>
      <w:rFonts w:ascii="Arial" w:eastAsia="Arial" w:hAnsi="Arial" w:cs="Arial"/>
      <w:b w:val="0"/>
      <w:bCs w:val="0"/>
      <w:i w:val="0"/>
      <w:iCs w:val="0"/>
      <w:smallCaps w:val="0"/>
      <w:strike w:val="0"/>
      <w:sz w:val="15"/>
      <w:szCs w:val="15"/>
      <w:u w:val="none"/>
    </w:rPr>
  </w:style>
  <w:style w:type="character" w:customStyle="1" w:styleId="Headerorfooter1">
    <w:name w:val="Header or footer"/>
    <w:basedOn w:val="Headerorfooter"/>
    <w:rPr>
      <w:rFonts w:ascii="Arial" w:eastAsia="Arial" w:hAnsi="Arial" w:cs="Arial"/>
      <w:b w:val="0"/>
      <w:bCs w:val="0"/>
      <w:i w:val="0"/>
      <w:iCs w:val="0"/>
      <w:smallCaps w:val="0"/>
      <w:strike w:val="0"/>
      <w:color w:val="000000"/>
      <w:spacing w:val="0"/>
      <w:w w:val="100"/>
      <w:position w:val="0"/>
      <w:sz w:val="15"/>
      <w:szCs w:val="15"/>
      <w:u w:val="none"/>
      <w:lang w:val="ru-RU" w:eastAsia="ru-RU" w:bidi="ru-RU"/>
    </w:rPr>
  </w:style>
  <w:style w:type="character" w:customStyle="1" w:styleId="PicturecaptionExact">
    <w:name w:val="Picture caption Exact"/>
    <w:basedOn w:val="a0"/>
    <w:link w:val="Picturecaption"/>
    <w:rPr>
      <w:b w:val="0"/>
      <w:bCs w:val="0"/>
      <w:i w:val="0"/>
      <w:iCs w:val="0"/>
      <w:smallCaps w:val="0"/>
      <w:strike w:val="0"/>
      <w:sz w:val="26"/>
      <w:szCs w:val="26"/>
      <w:u w:val="none"/>
    </w:rPr>
  </w:style>
  <w:style w:type="character" w:customStyle="1" w:styleId="PicturecaptionExact0">
    <w:name w:val="Picture caption Exact"/>
    <w:basedOn w:val="PicturecaptionExact"/>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style>
  <w:style w:type="character" w:customStyle="1" w:styleId="Bodytext3">
    <w:name w:val="Body text (3)_"/>
    <w:basedOn w:val="a0"/>
    <w:link w:val="Bodytext30"/>
    <w:rPr>
      <w:b/>
      <w:bCs/>
      <w:i w:val="0"/>
      <w:iCs w:val="0"/>
      <w:smallCaps w:val="0"/>
      <w:strike w:val="0"/>
      <w:sz w:val="26"/>
      <w:szCs w:val="26"/>
      <w:u w:val="none"/>
    </w:rPr>
  </w:style>
  <w:style w:type="character" w:customStyle="1" w:styleId="Bodytext31">
    <w:name w:val="Body text (3)"/>
    <w:basedOn w:val="Bodytext3"/>
    <w:rPr>
      <w:rFonts w:ascii="Times New Roman" w:eastAsia="Times New Roman" w:hAnsi="Times New Roman" w:cs="Times New Roman"/>
      <w:b/>
      <w:bCs/>
      <w:i w:val="0"/>
      <w:iCs w:val="0"/>
      <w:smallCaps w:val="0"/>
      <w:strike w:val="0"/>
      <w:color w:val="201F24"/>
      <w:spacing w:val="0"/>
      <w:w w:val="100"/>
      <w:position w:val="0"/>
      <w:sz w:val="26"/>
      <w:szCs w:val="26"/>
      <w:u w:val="none"/>
      <w:lang w:val="ru-RU" w:eastAsia="ru-RU" w:bidi="ru-RU"/>
    </w:rPr>
  </w:style>
  <w:style w:type="character" w:customStyle="1" w:styleId="Heading1">
    <w:name w:val="Heading #1_"/>
    <w:basedOn w:val="a0"/>
    <w:link w:val="Heading10"/>
    <w:rPr>
      <w:b/>
      <w:bCs/>
      <w:i w:val="0"/>
      <w:iCs w:val="0"/>
      <w:smallCaps w:val="0"/>
      <w:strike w:val="0"/>
      <w:sz w:val="26"/>
      <w:szCs w:val="26"/>
      <w:u w:val="none"/>
    </w:rPr>
  </w:style>
  <w:style w:type="character" w:customStyle="1" w:styleId="Heading11">
    <w:name w:val="Heading #1"/>
    <w:basedOn w:val="Heading1"/>
    <w:rPr>
      <w:rFonts w:ascii="Times New Roman" w:eastAsia="Times New Roman" w:hAnsi="Times New Roman" w:cs="Times New Roman"/>
      <w:b/>
      <w:bCs/>
      <w:i w:val="0"/>
      <w:iCs w:val="0"/>
      <w:smallCaps w:val="0"/>
      <w:strike w:val="0"/>
      <w:color w:val="201F24"/>
      <w:spacing w:val="0"/>
      <w:w w:val="100"/>
      <w:position w:val="0"/>
      <w:sz w:val="26"/>
      <w:szCs w:val="26"/>
      <w:u w:val="none"/>
      <w:lang w:val="ru-RU" w:eastAsia="ru-RU" w:bidi="ru-RU"/>
    </w:rPr>
  </w:style>
  <w:style w:type="character" w:customStyle="1" w:styleId="HeaderorfooterTimesNewRoman12pt">
    <w:name w:val="Header or footer + Times New Roman;12 pt"/>
    <w:basedOn w:val="Headerorfooter"/>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Tablecaption2">
    <w:name w:val="Table caption (2)_"/>
    <w:basedOn w:val="a0"/>
    <w:link w:val="Tablecaption20"/>
    <w:rPr>
      <w:b/>
      <w:bCs/>
      <w:i w:val="0"/>
      <w:iCs w:val="0"/>
      <w:smallCaps w:val="0"/>
      <w:strike w:val="0"/>
      <w:sz w:val="26"/>
      <w:szCs w:val="26"/>
      <w:u w:val="none"/>
    </w:rPr>
  </w:style>
  <w:style w:type="character" w:customStyle="1" w:styleId="Tablecaption21">
    <w:name w:val="Table caption (2)"/>
    <w:basedOn w:val="Tablecaption2"/>
    <w:rPr>
      <w:rFonts w:ascii="Times New Roman" w:eastAsia="Times New Roman" w:hAnsi="Times New Roman" w:cs="Times New Roman"/>
      <w:b/>
      <w:bCs/>
      <w:i w:val="0"/>
      <w:iCs w:val="0"/>
      <w:smallCaps w:val="0"/>
      <w:strike w:val="0"/>
      <w:color w:val="201F24"/>
      <w:spacing w:val="0"/>
      <w:w w:val="100"/>
      <w:position w:val="0"/>
      <w:sz w:val="26"/>
      <w:szCs w:val="26"/>
      <w:u w:val="none"/>
      <w:lang w:val="ru-RU" w:eastAsia="ru-RU" w:bidi="ru-RU"/>
    </w:rPr>
  </w:style>
  <w:style w:type="character" w:customStyle="1" w:styleId="Tablecaption">
    <w:name w:val="Table caption_"/>
    <w:basedOn w:val="a0"/>
    <w:link w:val="Tablecaption0"/>
    <w:rPr>
      <w:b w:val="0"/>
      <w:bCs w:val="0"/>
      <w:i w:val="0"/>
      <w:iCs w:val="0"/>
      <w:smallCaps w:val="0"/>
      <w:strike w:val="0"/>
      <w:sz w:val="26"/>
      <w:szCs w:val="26"/>
      <w:u w:val="none"/>
    </w:rPr>
  </w:style>
  <w:style w:type="character" w:customStyle="1" w:styleId="Tablecaption1">
    <w:name w:val="Table caption"/>
    <w:basedOn w:val="Tablecaption"/>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style>
  <w:style w:type="character" w:customStyle="1" w:styleId="Tablecaption3">
    <w:name w:val="Table caption"/>
    <w:basedOn w:val="Tablecaption"/>
    <w:rPr>
      <w:rFonts w:ascii="Times New Roman" w:eastAsia="Times New Roman" w:hAnsi="Times New Roman" w:cs="Times New Roman"/>
      <w:b w:val="0"/>
      <w:bCs w:val="0"/>
      <w:i w:val="0"/>
      <w:iCs w:val="0"/>
      <w:smallCaps w:val="0"/>
      <w:strike w:val="0"/>
      <w:color w:val="38383D"/>
      <w:spacing w:val="0"/>
      <w:w w:val="100"/>
      <w:position w:val="0"/>
      <w:sz w:val="26"/>
      <w:szCs w:val="26"/>
      <w:u w:val="none"/>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style>
  <w:style w:type="character" w:customStyle="1" w:styleId="HeaderorfooterTimesNewRoman12pt0">
    <w:name w:val="Header or footer + Times New Roman;12 pt"/>
    <w:basedOn w:val="Headerorfooter"/>
    <w:rPr>
      <w:rFonts w:ascii="Times New Roman" w:eastAsia="Times New Roman" w:hAnsi="Times New Roman" w:cs="Times New Roman"/>
      <w:b w:val="0"/>
      <w:bCs w:val="0"/>
      <w:i w:val="0"/>
      <w:iCs w:val="0"/>
      <w:smallCaps w:val="0"/>
      <w:strike w:val="0"/>
      <w:color w:val="201F24"/>
      <w:spacing w:val="0"/>
      <w:w w:val="100"/>
      <w:position w:val="0"/>
      <w:sz w:val="24"/>
      <w:szCs w:val="24"/>
      <w:u w:val="none"/>
      <w:lang w:val="ru-RU" w:eastAsia="ru-RU" w:bidi="ru-RU"/>
    </w:rPr>
  </w:style>
  <w:style w:type="character" w:customStyle="1" w:styleId="Headerorfooter7ptItalic">
    <w:name w:val="Header or footer + 7 pt;Italic"/>
    <w:basedOn w:val="Headerorfooter"/>
    <w:rPr>
      <w:rFonts w:ascii="Arial" w:eastAsia="Arial" w:hAnsi="Arial" w:cs="Arial"/>
      <w:b w:val="0"/>
      <w:bCs w:val="0"/>
      <w:i/>
      <w:iCs/>
      <w:smallCaps w:val="0"/>
      <w:strike w:val="0"/>
      <w:color w:val="000000"/>
      <w:spacing w:val="0"/>
      <w:w w:val="100"/>
      <w:position w:val="0"/>
      <w:sz w:val="14"/>
      <w:szCs w:val="14"/>
      <w:u w:val="none"/>
      <w:lang w:val="ru-RU" w:eastAsia="ru-RU" w:bidi="ru-RU"/>
    </w:rPr>
  </w:style>
  <w:style w:type="character" w:customStyle="1" w:styleId="Bodytext29pt">
    <w:name w:val="Body text (2) + 9 pt"/>
    <w:basedOn w:val="Bodytext2"/>
    <w:rPr>
      <w:rFonts w:ascii="Times New Roman" w:eastAsia="Times New Roman" w:hAnsi="Times New Roman" w:cs="Times New Roman"/>
      <w:b w:val="0"/>
      <w:bCs w:val="0"/>
      <w:i w:val="0"/>
      <w:iCs w:val="0"/>
      <w:smallCaps w:val="0"/>
      <w:strike w:val="0"/>
      <w:color w:val="201F24"/>
      <w:spacing w:val="0"/>
      <w:w w:val="100"/>
      <w:position w:val="0"/>
      <w:sz w:val="18"/>
      <w:szCs w:val="18"/>
      <w:u w:val="none"/>
      <w:lang w:val="ru-RU" w:eastAsia="ru-RU" w:bidi="ru-RU"/>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201F24"/>
      <w:spacing w:val="0"/>
      <w:w w:val="100"/>
      <w:position w:val="0"/>
      <w:sz w:val="26"/>
      <w:szCs w:val="26"/>
      <w:u w:val="none"/>
      <w:lang w:val="ru-RU" w:eastAsia="ru-RU" w:bidi="ru-RU"/>
    </w:rPr>
  </w:style>
  <w:style w:type="character" w:customStyle="1" w:styleId="Bodytext28ptBold">
    <w:name w:val="Body text (2) + 8 pt;Bold"/>
    <w:basedOn w:val="Bodytext2"/>
    <w:rPr>
      <w:rFonts w:ascii="Times New Roman" w:eastAsia="Times New Roman" w:hAnsi="Times New Roman" w:cs="Times New Roman"/>
      <w:b/>
      <w:bCs/>
      <w:i w:val="0"/>
      <w:iCs w:val="0"/>
      <w:smallCaps w:val="0"/>
      <w:strike w:val="0"/>
      <w:color w:val="201F24"/>
      <w:spacing w:val="0"/>
      <w:w w:val="100"/>
      <w:position w:val="0"/>
      <w:sz w:val="16"/>
      <w:szCs w:val="16"/>
      <w:u w:val="none"/>
      <w:lang w:val="ru-RU" w:eastAsia="ru-RU" w:bidi="ru-RU"/>
    </w:rPr>
  </w:style>
  <w:style w:type="character" w:customStyle="1" w:styleId="Bodytext2Exact">
    <w:name w:val="Body text (2) Exact"/>
    <w:basedOn w:val="a0"/>
    <w:rPr>
      <w:b w:val="0"/>
      <w:bCs w:val="0"/>
      <w:i w:val="0"/>
      <w:iCs w:val="0"/>
      <w:smallCaps w:val="0"/>
      <w:strike w:val="0"/>
      <w:sz w:val="26"/>
      <w:szCs w:val="26"/>
      <w:u w:val="none"/>
    </w:rPr>
  </w:style>
  <w:style w:type="character" w:customStyle="1" w:styleId="Bodytext2Exact0">
    <w:name w:val="Body text (2) Exact"/>
    <w:basedOn w:val="Bodytext2"/>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style>
  <w:style w:type="character" w:customStyle="1" w:styleId="Bodytext4Exact">
    <w:name w:val="Body text (4) Exact"/>
    <w:basedOn w:val="a0"/>
    <w:link w:val="Bodytext4"/>
    <w:rPr>
      <w:rFonts w:ascii="Arial" w:eastAsia="Arial" w:hAnsi="Arial" w:cs="Arial"/>
      <w:b w:val="0"/>
      <w:bCs w:val="0"/>
      <w:i w:val="0"/>
      <w:iCs w:val="0"/>
      <w:smallCaps w:val="0"/>
      <w:strike w:val="0"/>
      <w:sz w:val="15"/>
      <w:szCs w:val="15"/>
      <w:u w:val="none"/>
    </w:rPr>
  </w:style>
  <w:style w:type="character" w:customStyle="1" w:styleId="HeaderorfooterSmallCaps">
    <w:name w:val="Header or footer + Small Caps"/>
    <w:basedOn w:val="Headerorfooter"/>
    <w:rPr>
      <w:rFonts w:ascii="Arial" w:eastAsia="Arial" w:hAnsi="Arial" w:cs="Arial"/>
      <w:b w:val="0"/>
      <w:bCs w:val="0"/>
      <w:i w:val="0"/>
      <w:iCs w:val="0"/>
      <w:smallCaps/>
      <w:strike w:val="0"/>
      <w:color w:val="000000"/>
      <w:spacing w:val="0"/>
      <w:w w:val="100"/>
      <w:position w:val="0"/>
      <w:sz w:val="15"/>
      <w:szCs w:val="15"/>
      <w:u w:val="none"/>
      <w:lang w:val="ru-RU" w:eastAsia="ru-RU" w:bidi="ru-RU"/>
    </w:rPr>
  </w:style>
  <w:style w:type="character" w:customStyle="1" w:styleId="Bodytext23">
    <w:name w:val="Body text (2)"/>
    <w:basedOn w:val="Bodytext2"/>
    <w:rPr>
      <w:rFonts w:ascii="Times New Roman" w:eastAsia="Times New Roman" w:hAnsi="Times New Roman" w:cs="Times New Roman"/>
      <w:b w:val="0"/>
      <w:bCs w:val="0"/>
      <w:i w:val="0"/>
      <w:iCs w:val="0"/>
      <w:smallCaps w:val="0"/>
      <w:strike w:val="0"/>
      <w:color w:val="201F24"/>
      <w:spacing w:val="0"/>
      <w:w w:val="100"/>
      <w:position w:val="0"/>
      <w:sz w:val="26"/>
      <w:szCs w:val="26"/>
      <w:u w:val="none"/>
      <w:lang w:val="ru-RU" w:eastAsia="ru-RU" w:bidi="ru-RU"/>
    </w:rPr>
  </w:style>
  <w:style w:type="character" w:customStyle="1" w:styleId="Bodytext275ptBold">
    <w:name w:val="Body text (2) + 7.5 pt;Bold"/>
    <w:basedOn w:val="Bodytext2"/>
    <w:rPr>
      <w:rFonts w:ascii="Times New Roman" w:eastAsia="Times New Roman" w:hAnsi="Times New Roman" w:cs="Times New Roman"/>
      <w:b/>
      <w:bCs/>
      <w:i w:val="0"/>
      <w:iCs w:val="0"/>
      <w:smallCaps w:val="0"/>
      <w:strike w:val="0"/>
      <w:color w:val="201F24"/>
      <w:spacing w:val="0"/>
      <w:w w:val="100"/>
      <w:position w:val="0"/>
      <w:sz w:val="15"/>
      <w:szCs w:val="15"/>
      <w:u w:val="none"/>
      <w:lang w:val="ru-RU" w:eastAsia="ru-RU" w:bidi="ru-RU"/>
    </w:rPr>
  </w:style>
  <w:style w:type="character" w:customStyle="1" w:styleId="Headerorfooter7ptItalicSmallCaps">
    <w:name w:val="Header or footer + 7 pt;Italic;Small Caps"/>
    <w:basedOn w:val="Headerorfooter"/>
    <w:rPr>
      <w:rFonts w:ascii="Arial" w:eastAsia="Arial" w:hAnsi="Arial" w:cs="Arial"/>
      <w:b w:val="0"/>
      <w:bCs w:val="0"/>
      <w:i/>
      <w:iCs/>
      <w:smallCaps/>
      <w:strike w:val="0"/>
      <w:color w:val="000000"/>
      <w:spacing w:val="0"/>
      <w:w w:val="100"/>
      <w:position w:val="0"/>
      <w:sz w:val="14"/>
      <w:szCs w:val="14"/>
      <w:u w:val="none"/>
      <w:lang w:val="ru-RU" w:eastAsia="ru-RU" w:bidi="ru-RU"/>
    </w:rPr>
  </w:style>
  <w:style w:type="character" w:customStyle="1" w:styleId="Bodytext24">
    <w:name w:val="Body text (2)"/>
    <w:basedOn w:val="Bodytext2"/>
    <w:rPr>
      <w:rFonts w:ascii="Times New Roman" w:eastAsia="Times New Roman" w:hAnsi="Times New Roman" w:cs="Times New Roman"/>
      <w:b w:val="0"/>
      <w:bCs w:val="0"/>
      <w:i w:val="0"/>
      <w:iCs w:val="0"/>
      <w:smallCaps w:val="0"/>
      <w:strike w:val="0"/>
      <w:color w:val="38383D"/>
      <w:spacing w:val="0"/>
      <w:w w:val="100"/>
      <w:position w:val="0"/>
      <w:sz w:val="26"/>
      <w:szCs w:val="26"/>
      <w:u w:val="none"/>
      <w:lang w:val="ru-RU" w:eastAsia="ru-RU" w:bidi="ru-RU"/>
    </w:rPr>
  </w:style>
  <w:style w:type="character" w:customStyle="1" w:styleId="Bodytext5">
    <w:name w:val="Body text (5)_"/>
    <w:basedOn w:val="a0"/>
    <w:link w:val="Bodytext50"/>
    <w:rPr>
      <w:b w:val="0"/>
      <w:bCs w:val="0"/>
      <w:i w:val="0"/>
      <w:iCs w:val="0"/>
      <w:smallCaps w:val="0"/>
      <w:strike w:val="0"/>
      <w:sz w:val="13"/>
      <w:szCs w:val="13"/>
      <w:u w:val="none"/>
    </w:rPr>
  </w:style>
  <w:style w:type="paragraph" w:customStyle="1" w:styleId="Bodytext20">
    <w:name w:val="Body text (2)"/>
    <w:basedOn w:val="a"/>
    <w:link w:val="Bodytext2"/>
    <w:pPr>
      <w:shd w:val="clear" w:color="auto" w:fill="FFFFFF"/>
      <w:spacing w:after="500" w:line="370" w:lineRule="exact"/>
      <w:jc w:val="right"/>
    </w:pPr>
    <w:rPr>
      <w:sz w:val="26"/>
      <w:szCs w:val="26"/>
    </w:rPr>
  </w:style>
  <w:style w:type="paragraph" w:customStyle="1" w:styleId="Headerorfooter0">
    <w:name w:val="Header or footer"/>
    <w:basedOn w:val="a"/>
    <w:link w:val="Headerorfooter"/>
    <w:pPr>
      <w:shd w:val="clear" w:color="auto" w:fill="FFFFFF"/>
      <w:spacing w:line="154" w:lineRule="exact"/>
    </w:pPr>
    <w:rPr>
      <w:rFonts w:ascii="Arial" w:eastAsia="Arial" w:hAnsi="Arial" w:cs="Arial"/>
      <w:sz w:val="15"/>
      <w:szCs w:val="15"/>
    </w:rPr>
  </w:style>
  <w:style w:type="paragraph" w:customStyle="1" w:styleId="Picturecaption">
    <w:name w:val="Picture caption"/>
    <w:basedOn w:val="a"/>
    <w:link w:val="PicturecaptionExact"/>
    <w:pPr>
      <w:shd w:val="clear" w:color="auto" w:fill="FFFFFF"/>
      <w:spacing w:line="288" w:lineRule="exact"/>
    </w:pPr>
    <w:rPr>
      <w:sz w:val="26"/>
      <w:szCs w:val="26"/>
    </w:rPr>
  </w:style>
  <w:style w:type="paragraph" w:customStyle="1" w:styleId="Bodytext30">
    <w:name w:val="Body text (3)"/>
    <w:basedOn w:val="a"/>
    <w:link w:val="Bodytext3"/>
    <w:pPr>
      <w:shd w:val="clear" w:color="auto" w:fill="FFFFFF"/>
      <w:spacing w:after="6640" w:line="370" w:lineRule="exact"/>
      <w:jc w:val="center"/>
    </w:pPr>
    <w:rPr>
      <w:b/>
      <w:bCs/>
      <w:sz w:val="26"/>
      <w:szCs w:val="26"/>
    </w:rPr>
  </w:style>
  <w:style w:type="paragraph" w:customStyle="1" w:styleId="Heading10">
    <w:name w:val="Heading #1"/>
    <w:basedOn w:val="a"/>
    <w:link w:val="Heading1"/>
    <w:pPr>
      <w:shd w:val="clear" w:color="auto" w:fill="FFFFFF"/>
      <w:spacing w:line="370" w:lineRule="exact"/>
      <w:ind w:hanging="1760"/>
      <w:outlineLvl w:val="0"/>
    </w:pPr>
    <w:rPr>
      <w:b/>
      <w:bCs/>
      <w:sz w:val="26"/>
      <w:szCs w:val="26"/>
    </w:rPr>
  </w:style>
  <w:style w:type="paragraph" w:customStyle="1" w:styleId="Tablecaption20">
    <w:name w:val="Table caption (2)"/>
    <w:basedOn w:val="a"/>
    <w:link w:val="Tablecaption2"/>
    <w:pPr>
      <w:shd w:val="clear" w:color="auto" w:fill="FFFFFF"/>
      <w:spacing w:after="80" w:line="288" w:lineRule="exact"/>
      <w:jc w:val="center"/>
    </w:pPr>
    <w:rPr>
      <w:b/>
      <w:bCs/>
      <w:sz w:val="26"/>
      <w:szCs w:val="26"/>
    </w:rPr>
  </w:style>
  <w:style w:type="paragraph" w:customStyle="1" w:styleId="Tablecaption0">
    <w:name w:val="Table caption"/>
    <w:basedOn w:val="a"/>
    <w:link w:val="Tablecaption"/>
    <w:pPr>
      <w:shd w:val="clear" w:color="auto" w:fill="FFFFFF"/>
      <w:spacing w:before="80" w:line="398" w:lineRule="exact"/>
      <w:ind w:firstLine="720"/>
    </w:pPr>
    <w:rPr>
      <w:sz w:val="26"/>
      <w:szCs w:val="26"/>
    </w:rPr>
  </w:style>
  <w:style w:type="paragraph" w:customStyle="1" w:styleId="Bodytext4">
    <w:name w:val="Body text (4)"/>
    <w:basedOn w:val="a"/>
    <w:link w:val="Bodytext4Exact"/>
    <w:pPr>
      <w:shd w:val="clear" w:color="auto" w:fill="FFFFFF"/>
      <w:spacing w:line="168" w:lineRule="exact"/>
    </w:pPr>
    <w:rPr>
      <w:rFonts w:ascii="Arial" w:eastAsia="Arial" w:hAnsi="Arial" w:cs="Arial"/>
      <w:sz w:val="15"/>
      <w:szCs w:val="15"/>
    </w:rPr>
  </w:style>
  <w:style w:type="paragraph" w:customStyle="1" w:styleId="Bodytext50">
    <w:name w:val="Body text (5)"/>
    <w:basedOn w:val="a"/>
    <w:link w:val="Bodytext5"/>
    <w:pPr>
      <w:shd w:val="clear" w:color="auto" w:fill="FFFFFF"/>
      <w:spacing w:before="200" w:line="144" w:lineRule="exact"/>
    </w:pPr>
    <w:rPr>
      <w:sz w:val="13"/>
      <w:szCs w:val="13"/>
    </w:rPr>
  </w:style>
  <w:style w:type="paragraph" w:styleId="a3">
    <w:name w:val="header"/>
    <w:basedOn w:val="a"/>
    <w:link w:val="a4"/>
    <w:uiPriority w:val="99"/>
    <w:unhideWhenUsed/>
    <w:rsid w:val="009C77D5"/>
    <w:pPr>
      <w:tabs>
        <w:tab w:val="center" w:pos="4677"/>
        <w:tab w:val="right" w:pos="9355"/>
      </w:tabs>
    </w:pPr>
  </w:style>
  <w:style w:type="character" w:customStyle="1" w:styleId="a4">
    <w:name w:val="Верхний колонтитул Знак"/>
    <w:basedOn w:val="a0"/>
    <w:link w:val="a3"/>
    <w:uiPriority w:val="99"/>
    <w:rsid w:val="009C77D5"/>
    <w:rPr>
      <w:color w:val="000000"/>
    </w:rPr>
  </w:style>
  <w:style w:type="paragraph" w:styleId="a5">
    <w:name w:val="footer"/>
    <w:basedOn w:val="a"/>
    <w:link w:val="a6"/>
    <w:uiPriority w:val="99"/>
    <w:unhideWhenUsed/>
    <w:rsid w:val="009C77D5"/>
    <w:pPr>
      <w:tabs>
        <w:tab w:val="center" w:pos="4677"/>
        <w:tab w:val="right" w:pos="9355"/>
      </w:tabs>
    </w:pPr>
  </w:style>
  <w:style w:type="character" w:customStyle="1" w:styleId="a6">
    <w:name w:val="Нижний колонтитул Знак"/>
    <w:basedOn w:val="a0"/>
    <w:link w:val="a5"/>
    <w:uiPriority w:val="99"/>
    <w:rsid w:val="009C77D5"/>
    <w:rPr>
      <w:color w:val="000000"/>
    </w:rPr>
  </w:style>
  <w:style w:type="character" w:styleId="a7">
    <w:name w:val="Hyperlink"/>
    <w:basedOn w:val="a0"/>
    <w:uiPriority w:val="99"/>
    <w:semiHidden/>
    <w:unhideWhenUsed/>
    <w:rsid w:val="000D21B9"/>
    <w:rPr>
      <w:color w:val="0000FF"/>
      <w:u w:val="single"/>
    </w:rPr>
  </w:style>
  <w:style w:type="paragraph" w:styleId="a8">
    <w:name w:val="No Spacing"/>
    <w:uiPriority w:val="1"/>
    <w:qFormat/>
    <w:rsid w:val="008F0B8D"/>
    <w:rPr>
      <w:color w:val="000000"/>
    </w:rPr>
  </w:style>
  <w:style w:type="character" w:customStyle="1" w:styleId="20">
    <w:name w:val="Заголовок 2 Знак"/>
    <w:basedOn w:val="a0"/>
    <w:link w:val="2"/>
    <w:uiPriority w:val="9"/>
    <w:rsid w:val="008F0B8D"/>
    <w:rPr>
      <w:rFonts w:asciiTheme="majorHAnsi" w:eastAsiaTheme="majorEastAsia" w:hAnsiTheme="majorHAnsi" w:cstheme="majorBidi"/>
      <w:color w:val="2E74B5" w:themeColor="accent1" w:themeShade="BF"/>
      <w:sz w:val="26"/>
      <w:szCs w:val="26"/>
    </w:rPr>
  </w:style>
  <w:style w:type="paragraph" w:styleId="a9">
    <w:name w:val="Balloon Text"/>
    <w:basedOn w:val="a"/>
    <w:link w:val="aa"/>
    <w:uiPriority w:val="99"/>
    <w:semiHidden/>
    <w:unhideWhenUsed/>
    <w:rsid w:val="00CE6732"/>
    <w:rPr>
      <w:rFonts w:ascii="Tahoma" w:hAnsi="Tahoma" w:cs="Tahoma"/>
      <w:sz w:val="16"/>
      <w:szCs w:val="16"/>
    </w:rPr>
  </w:style>
  <w:style w:type="character" w:customStyle="1" w:styleId="aa">
    <w:name w:val="Текст выноски Знак"/>
    <w:basedOn w:val="a0"/>
    <w:link w:val="a9"/>
    <w:uiPriority w:val="99"/>
    <w:semiHidden/>
    <w:rsid w:val="00CE6732"/>
    <w:rPr>
      <w:rFonts w:ascii="Tahoma" w:hAnsi="Tahoma" w:cs="Tahoma"/>
      <w:color w:val="000000"/>
      <w:sz w:val="16"/>
      <w:szCs w:val="16"/>
    </w:rPr>
  </w:style>
  <w:style w:type="table" w:styleId="ab">
    <w:name w:val="Table Grid"/>
    <w:basedOn w:val="a1"/>
    <w:uiPriority w:val="59"/>
    <w:rsid w:val="004925C1"/>
    <w:pPr>
      <w:widowControl/>
    </w:pPr>
    <w:rPr>
      <w:rFonts w:asciiTheme="minorHAnsi" w:eastAsiaTheme="minorEastAsia" w:hAnsiTheme="minorHAnsi" w:cstheme="minorBidi"/>
      <w:sz w:val="22"/>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492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vk.com/away.php?to=https%3A%2F%2Fprojects.pervye.ru%2Fprojects%2F31e369a3-dba5-4fbf-9006-1d8d4d889751&amp;utf=1"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vk.com/away.php?to=https%3A%2F%2Fprojects.pervye.ru%2Fprojects%2F94a0eff6-b089-4d23-a099-c48fa410de95&amp;utf=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vk.com/away.php?to=https%3A%2F%2Fprojects.pervye.ru%2Fprojects%2F512d2868-25db-466c-a8c0-2ab47497d18b&amp;utf=1"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9</Pages>
  <Words>3835</Words>
  <Characters>21863</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1_Положение_региональные_чемпионаты_по_оказанию_первой_помощи_2025</vt:lpstr>
    </vt:vector>
  </TitlesOfParts>
  <Company>SPecialiST RePack</Company>
  <LinksUpToDate>false</LinksUpToDate>
  <CharactersWithSpaces>25647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1_Положение_региональные_чемпионаты_по_оказанию_первой_помощи_2025</dc:title>
  <dc:subject/>
  <dc:creator>Пользователь Windows</dc:creator>
  <cp:keywords/>
  <cp:lastModifiedBy>USER</cp:lastModifiedBy>
  <cp:revision>9</cp:revision>
  <cp:lastPrinted>2025-10-03T09:35:00Z</cp:lastPrinted>
  <dcterms:created xsi:type="dcterms:W3CDTF">2025-09-30T12:30:00Z</dcterms:created>
  <dcterms:modified xsi:type="dcterms:W3CDTF">2025-10-03T09:35:00Z</dcterms:modified>
</cp:coreProperties>
</file>