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B45" w:rsidRPr="00125B45" w:rsidRDefault="00125B45" w:rsidP="00125B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B45">
        <w:rPr>
          <w:rFonts w:ascii="Times New Roman" w:hAnsi="Times New Roman" w:cs="Times New Roman"/>
          <w:b/>
          <w:sz w:val="24"/>
          <w:szCs w:val="24"/>
        </w:rPr>
        <w:t>Темы консультаций</w:t>
      </w:r>
      <w:bookmarkStart w:id="0" w:name="_GoBack"/>
      <w:bookmarkEnd w:id="0"/>
    </w:p>
    <w:tbl>
      <w:tblPr>
        <w:tblW w:w="7920" w:type="dxa"/>
        <w:shd w:val="clear" w:color="auto" w:fill="E9F7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7358"/>
      </w:tblGrid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трудности усвоения программы обучения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мотивация к обучению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вопросы по развитию ребенка (проблемы, ресурсы, возможности)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речевое развитие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 w:rsidRPr="00125B45">
              <w:rPr>
                <w:rFonts w:ascii="Times New Roman" w:hAnsi="Times New Roman" w:cs="Times New Roman"/>
                <w:sz w:val="24"/>
                <w:szCs w:val="24"/>
              </w:rPr>
              <w:t xml:space="preserve"> — родительские отношения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взаимодействие ребенка с педагогом 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взаимодействие родителей с педагогом 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взаимодействие ребенка со сверстниками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социализация детей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адаптация ребенка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вредные привычки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коммуникативные навыки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развитие способностей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организация деятельности ребенка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подготовка к школе</w:t>
            </w:r>
          </w:p>
        </w:tc>
      </w:tr>
      <w:tr w:rsidR="00125B45" w:rsidRPr="00125B45" w:rsidTr="00125B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25B45" w:rsidRPr="00125B45" w:rsidRDefault="00125B45" w:rsidP="00125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45">
              <w:rPr>
                <w:rFonts w:ascii="Times New Roman" w:hAnsi="Times New Roman" w:cs="Times New Roman"/>
                <w:sz w:val="24"/>
                <w:szCs w:val="24"/>
              </w:rPr>
              <w:t> иное (указать)</w:t>
            </w:r>
          </w:p>
        </w:tc>
      </w:tr>
    </w:tbl>
    <w:p w:rsidR="00E138FA" w:rsidRDefault="00E138FA"/>
    <w:sectPr w:rsidR="00E13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0CC"/>
    <w:rsid w:val="00125B45"/>
    <w:rsid w:val="007830CC"/>
    <w:rsid w:val="00E1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9B5975-A47E-4313-A7FC-41D355CC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5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25B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3</cp:revision>
  <dcterms:created xsi:type="dcterms:W3CDTF">2024-02-01T07:51:00Z</dcterms:created>
  <dcterms:modified xsi:type="dcterms:W3CDTF">2024-02-01T07:53:00Z</dcterms:modified>
</cp:coreProperties>
</file>